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D28" w:rsidRPr="001C3BFA" w:rsidRDefault="00B70D28" w:rsidP="00B70D28">
      <w:pPr>
        <w:pStyle w:val="NormalWeb"/>
        <w:rPr>
          <w:color w:val="000000"/>
        </w:rPr>
      </w:pPr>
      <w:r w:rsidRPr="001C3BFA">
        <w:rPr>
          <w:rStyle w:val="Forte"/>
          <w:color w:val="000000"/>
        </w:rPr>
        <w:t>Rota das 25 Lagoas</w:t>
      </w:r>
    </w:p>
    <w:p w:rsidR="00B70D28" w:rsidRPr="001C3BFA" w:rsidRDefault="00B70D28" w:rsidP="00B70D28">
      <w:pPr>
        <w:pStyle w:val="NormalWeb"/>
        <w:rPr>
          <w:color w:val="000000"/>
        </w:rPr>
      </w:pPr>
      <w:r w:rsidRPr="001C3BFA">
        <w:rPr>
          <w:color w:val="000000"/>
        </w:rPr>
        <w:t xml:space="preserve">Na Serra da Estrela terá a possibilidade de se deslumbrar com diversos espelhos de água plantados entre os rochedos. São as Lagoas da Serra da Estrela, que permitem percursos pedestres, podendo ser feitos parcialmente de carro. São possíveis, pelo menos, três percursos: o Percurso das Lagoas da Torre, o Percurso das Grandes Lagoas e o Trilho de Viriato. </w:t>
      </w:r>
    </w:p>
    <w:p w:rsidR="00930C2E" w:rsidRDefault="00B70D28" w:rsidP="00B70D28">
      <w:pPr>
        <w:pStyle w:val="NormalWeb"/>
        <w:rPr>
          <w:color w:val="000000"/>
        </w:rPr>
      </w:pPr>
      <w:r w:rsidRPr="001C3BFA">
        <w:rPr>
          <w:color w:val="000000"/>
        </w:rPr>
        <w:t xml:space="preserve">O Percurso das Lagoas da Torre é um percurso circular, possibilitando a partida da Torre - Lagoa da Torre - a 2000m de altitude, passando pela Lagoa do Covão das Quilhas e a Lagoa Serrana, a Barragem do Covão do Meio, as Lagoas das Salgadeiras às quais se poderá seguir o regresso à Torre. Neste percurso poderão ser ainda integradas a Lagoa da Paixão e a Lagoa dos Cântaros, sendo ambas lagoas naturais sem qualquer tipo de dique ou barragem. </w:t>
      </w:r>
    </w:p>
    <w:p w:rsidR="00D32E3B" w:rsidRDefault="00D32E3B" w:rsidP="00B70D28">
      <w:pPr>
        <w:pStyle w:val="NormalWeb"/>
        <w:rPr>
          <w:color w:val="000000"/>
        </w:rPr>
        <w:sectPr w:rsidR="00D32E3B" w:rsidSect="001C3BFA">
          <w:type w:val="continuous"/>
          <w:pgSz w:w="11906" w:h="16838"/>
          <w:pgMar w:top="1417" w:right="1701" w:bottom="1417" w:left="1701" w:header="708" w:footer="708" w:gutter="0"/>
          <w:cols w:space="708"/>
          <w:docGrid w:linePitch="360"/>
        </w:sectPr>
      </w:pPr>
    </w:p>
    <w:p w:rsidR="00C568EE" w:rsidRDefault="00930C2E" w:rsidP="00C568EE">
      <w:pPr>
        <w:pStyle w:val="NormalWeb"/>
        <w:keepNext/>
      </w:pPr>
      <w:r>
        <w:rPr>
          <w:rFonts w:ascii="Trebuchet MS" w:hAnsi="Trebuchet MS"/>
          <w:noProof/>
          <w:color w:val="2288BB"/>
          <w:sz w:val="20"/>
          <w:szCs w:val="20"/>
        </w:rPr>
        <w:lastRenderedPageBreak/>
        <w:drawing>
          <wp:inline distT="0" distB="0" distL="0" distR="0" wp14:anchorId="72DC304D" wp14:editId="0435F36F">
            <wp:extent cx="2019869" cy="1527096"/>
            <wp:effectExtent l="0" t="0" r="0" b="0"/>
            <wp:docPr id="10" name="BLOGGER_PHOTO_ID_5369036553217654418" descr="http://1.bp.blogspot.com/_yEUljBTKqKg/SoKmTHygPpI/AAAAAAAAAfc/656fHXKW5gE/s400/Claridade.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369036553217654418" descr="http://1.bp.blogspot.com/_yEUljBTKqKg/SoKmTHygPpI/AAAAAAAAAfc/656fHXKW5gE/s400/Claridade.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869" cy="1527096"/>
                    </a:xfrm>
                    <a:prstGeom prst="rect">
                      <a:avLst/>
                    </a:prstGeom>
                    <a:noFill/>
                    <a:ln>
                      <a:noFill/>
                    </a:ln>
                  </pic:spPr>
                </pic:pic>
              </a:graphicData>
            </a:graphic>
          </wp:inline>
        </w:drawing>
      </w:r>
    </w:p>
    <w:p w:rsidR="00C568EE" w:rsidRDefault="00C568EE" w:rsidP="00C568EE">
      <w:pPr>
        <w:pStyle w:val="Legenda"/>
      </w:pPr>
      <w:r>
        <w:t xml:space="preserve">Lagoa da Claridade (Salgadeiras) </w:t>
      </w:r>
    </w:p>
    <w:p w:rsidR="00D32E3B" w:rsidRDefault="00930C2E" w:rsidP="00D32E3B">
      <w:pPr>
        <w:keepNext/>
        <w:spacing w:after="0" w:line="240" w:lineRule="auto"/>
      </w:pPr>
      <w:r>
        <w:rPr>
          <w:rFonts w:ascii="Trebuchet MS" w:hAnsi="Trebuchet MS"/>
          <w:noProof/>
          <w:color w:val="99AADD"/>
          <w:lang w:eastAsia="pt-PT"/>
        </w:rPr>
        <w:drawing>
          <wp:inline distT="0" distB="0" distL="0" distR="0" wp14:anchorId="1890F790" wp14:editId="0C75FE5F">
            <wp:extent cx="2210937" cy="1608792"/>
            <wp:effectExtent l="0" t="0" r="0" b="0"/>
            <wp:docPr id="11" name="BLOGGER_PHOTO_ID_5494927885626051138" descr="http://1.bp.blogspot.com/_dy-srYiH4Ak/TEHnzHEhCkI/AAAAAAAABAY/JeZx7IKIiGk/s400/02+-+O+Despertar+das+Salgadeira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494927885626051138" descr="http://1.bp.blogspot.com/_dy-srYiH4Ak/TEHnzHEhCkI/AAAAAAAABAY/JeZx7IKIiGk/s400/02+-+O+Despertar+das+Salgadeiras.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0944" cy="1608797"/>
                    </a:xfrm>
                    <a:prstGeom prst="rect">
                      <a:avLst/>
                    </a:prstGeom>
                    <a:noFill/>
                    <a:ln>
                      <a:noFill/>
                    </a:ln>
                  </pic:spPr>
                </pic:pic>
              </a:graphicData>
            </a:graphic>
          </wp:inline>
        </w:drawing>
      </w:r>
    </w:p>
    <w:p w:rsidR="00711B4B" w:rsidRDefault="00D32E3B" w:rsidP="00D32E3B">
      <w:pPr>
        <w:pStyle w:val="Legenda"/>
      </w:pPr>
      <w:r>
        <w:t>Salgadeiras, C</w:t>
      </w:r>
      <w:r w:rsidR="00711B4B">
        <w:t xml:space="preserve">hafariz </w:t>
      </w:r>
      <w:proofErr w:type="spellStart"/>
      <w:r w:rsidR="00711B4B">
        <w:t>Del</w:t>
      </w:r>
      <w:proofErr w:type="spellEnd"/>
      <w:r w:rsidR="00711B4B">
        <w:t xml:space="preserve"> Rei</w:t>
      </w:r>
    </w:p>
    <w:p w:rsidR="00711B4B" w:rsidRDefault="00711B4B" w:rsidP="00711B4B">
      <w:pPr>
        <w:pStyle w:val="Legenda"/>
        <w:keepNext/>
      </w:pPr>
      <w:r>
        <w:rPr>
          <w:rFonts w:ascii="Verdana" w:hAnsi="Verdana" w:cs="Arial"/>
          <w:noProof/>
          <w:color w:val="888888"/>
          <w:sz w:val="20"/>
          <w:szCs w:val="20"/>
          <w:lang w:eastAsia="pt-PT"/>
        </w:rPr>
        <w:drawing>
          <wp:inline distT="0" distB="0" distL="0" distR="0" wp14:anchorId="727FA880" wp14:editId="26702013">
            <wp:extent cx="2142699" cy="1378424"/>
            <wp:effectExtent l="0" t="0" r="0" b="0"/>
            <wp:docPr id="17" name="Imagem 17" descr="http://4.bp.blogspot.com/_BQBxchUpWKQ/TNHHQHJU8vI/AAAAAAAABIs/MVEO9cJI0cs/s640/quedas_5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_BQBxchUpWKQ/TNHHQHJU8vI/AAAAAAAABIs/MVEO9cJI0cs/s640/quedas_50.jp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4011" cy="1379268"/>
                    </a:xfrm>
                    <a:prstGeom prst="rect">
                      <a:avLst/>
                    </a:prstGeom>
                    <a:noFill/>
                    <a:ln>
                      <a:noFill/>
                    </a:ln>
                  </pic:spPr>
                </pic:pic>
              </a:graphicData>
            </a:graphic>
          </wp:inline>
        </w:drawing>
      </w:r>
    </w:p>
    <w:p w:rsidR="00711B4B" w:rsidRDefault="00711B4B" w:rsidP="00711B4B">
      <w:pPr>
        <w:pStyle w:val="Legenda"/>
      </w:pPr>
      <w:r>
        <w:t xml:space="preserve">A Cascata </w:t>
      </w:r>
    </w:p>
    <w:p w:rsidR="00930C2E" w:rsidRDefault="00D32E3B" w:rsidP="00D32E3B">
      <w:pPr>
        <w:pStyle w:val="Legenda"/>
      </w:pPr>
      <w:r>
        <w:t xml:space="preserve"> </w:t>
      </w:r>
    </w:p>
    <w:p w:rsidR="00D32E3B" w:rsidRDefault="00D32E3B" w:rsidP="00D32E3B">
      <w:pPr>
        <w:keepNext/>
      </w:pPr>
      <w:r>
        <w:rPr>
          <w:rFonts w:ascii="Verdana" w:hAnsi="Verdana"/>
          <w:noProof/>
          <w:color w:val="CAF99B"/>
          <w:sz w:val="23"/>
          <w:szCs w:val="23"/>
          <w:lang w:eastAsia="pt-PT"/>
        </w:rPr>
        <w:lastRenderedPageBreak/>
        <w:drawing>
          <wp:inline distT="0" distB="0" distL="0" distR="0" wp14:anchorId="6966462A" wp14:editId="139EB079">
            <wp:extent cx="2149523" cy="1614293"/>
            <wp:effectExtent l="0" t="0" r="3175" b="5080"/>
            <wp:docPr id="12" name="BLOGGER_PHOTO_ID_5509309824941106786" descr="http://3.bp.blogspot.com/_P5rhVUV5Um0/THUAGKEvJmI/AAAAAAAABbs/8x2bEHzuY1c/s400/LagoaQuelhas.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509309824941106786" descr="http://3.bp.blogspot.com/_P5rhVUV5Um0/THUAGKEvJmI/AAAAAAAABbs/8x2bEHzuY1c/s400/LagoaQuelhas.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9523" cy="1614293"/>
                    </a:xfrm>
                    <a:prstGeom prst="rect">
                      <a:avLst/>
                    </a:prstGeom>
                    <a:noFill/>
                    <a:ln>
                      <a:noFill/>
                    </a:ln>
                  </pic:spPr>
                </pic:pic>
              </a:graphicData>
            </a:graphic>
          </wp:inline>
        </w:drawing>
      </w:r>
    </w:p>
    <w:p w:rsidR="00C568EE" w:rsidRDefault="00D32E3B" w:rsidP="00C568EE">
      <w:pPr>
        <w:pStyle w:val="Legenda"/>
      </w:pPr>
      <w:r>
        <w:t xml:space="preserve">Lagoa do Covão do Quelhas </w:t>
      </w:r>
    </w:p>
    <w:p w:rsidR="00C568EE" w:rsidRDefault="00C568EE" w:rsidP="00C568EE">
      <w:pPr>
        <w:keepNext/>
      </w:pPr>
      <w:r>
        <w:rPr>
          <w:rFonts w:ascii="Arial" w:hAnsi="Arial" w:cs="Arial"/>
          <w:noProof/>
          <w:color w:val="FFFFFF"/>
          <w:sz w:val="17"/>
          <w:szCs w:val="17"/>
          <w:lang w:eastAsia="pt-PT"/>
        </w:rPr>
        <w:drawing>
          <wp:inline distT="0" distB="0" distL="0" distR="0" wp14:anchorId="49E4C50F" wp14:editId="6868A5A4">
            <wp:extent cx="2142699" cy="1146213"/>
            <wp:effectExtent l="0" t="0" r="0" b="0"/>
            <wp:docPr id="15" name="Imagem 15" descr="http://www.360portugal.com/Distritos.QTVR/Parques_Naturais.VR/Serra_da_Estrela/panoramas/7_LagoaSerrana.jpg">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360portugal.com/Distritos.QTVR/Parques_Naturais.VR/Serra_da_Estrela/panoramas/7_LagoaSerrana.jpg">
                      <a:hlinkClick r:id="rId14" tgtFrame="_blank"/>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43070" cy="1146412"/>
                    </a:xfrm>
                    <a:prstGeom prst="rect">
                      <a:avLst/>
                    </a:prstGeom>
                    <a:noFill/>
                    <a:ln>
                      <a:noFill/>
                    </a:ln>
                  </pic:spPr>
                </pic:pic>
              </a:graphicData>
            </a:graphic>
          </wp:inline>
        </w:drawing>
      </w:r>
    </w:p>
    <w:p w:rsidR="00711B4B" w:rsidRDefault="00C568EE" w:rsidP="00C568EE">
      <w:pPr>
        <w:pStyle w:val="Legenda"/>
      </w:pPr>
      <w:r>
        <w:t xml:space="preserve">Lagoa Serrano </w:t>
      </w:r>
    </w:p>
    <w:p w:rsidR="00C568EE" w:rsidRPr="00C568EE" w:rsidRDefault="00711B4B" w:rsidP="00C568EE">
      <w:pPr>
        <w:pStyle w:val="Legenda"/>
      </w:pPr>
      <w:r>
        <w:rPr>
          <w:rFonts w:ascii="Verdana" w:hAnsi="Verdana" w:cs="Arial"/>
          <w:noProof/>
          <w:color w:val="888888"/>
          <w:sz w:val="20"/>
          <w:szCs w:val="20"/>
          <w:lang w:eastAsia="pt-PT"/>
        </w:rPr>
        <w:drawing>
          <wp:inline distT="0" distB="0" distL="0" distR="0" wp14:anchorId="1A84ACF0" wp14:editId="6EEB43CF">
            <wp:extent cx="2142698" cy="1521726"/>
            <wp:effectExtent l="0" t="0" r="0" b="2540"/>
            <wp:docPr id="18" name="Imagem 18" descr="http://1.bp.blogspot.com/_BQBxchUpWKQ/TNGMzq4pu1I/AAAAAAAABHY/GHmNYB7S-xc/s640/Falls_serraestrela_30.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1.bp.blogspot.com/_BQBxchUpWKQ/TNGMzq4pu1I/AAAAAAAABHY/GHmNYB7S-xc/s640/Falls_serraestrela_30.jpg">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43910" cy="1522587"/>
                    </a:xfrm>
                    <a:prstGeom prst="rect">
                      <a:avLst/>
                    </a:prstGeom>
                    <a:noFill/>
                    <a:ln>
                      <a:noFill/>
                    </a:ln>
                  </pic:spPr>
                </pic:pic>
              </a:graphicData>
            </a:graphic>
          </wp:inline>
        </w:drawing>
      </w:r>
    </w:p>
    <w:p w:rsidR="00D32E3B" w:rsidRDefault="00D32E3B" w:rsidP="00D32E3B">
      <w:pPr>
        <w:keepNext/>
        <w:spacing w:after="0" w:line="240" w:lineRule="auto"/>
      </w:pPr>
      <w:r>
        <w:rPr>
          <w:rFonts w:ascii="Trebuchet MS" w:hAnsi="Trebuchet MS"/>
          <w:noProof/>
          <w:color w:val="99AADD"/>
          <w:lang w:eastAsia="pt-PT"/>
        </w:rPr>
        <w:lastRenderedPageBreak/>
        <w:drawing>
          <wp:inline distT="0" distB="0" distL="0" distR="0" wp14:anchorId="2BC4F27A" wp14:editId="3D96F23C">
            <wp:extent cx="1392072" cy="2071181"/>
            <wp:effectExtent l="0" t="0" r="0" b="5715"/>
            <wp:docPr id="13" name="BLOGGER_PHOTO_ID_5529117502504657362" descr="http://3.bp.blogspot.com/_dy-srYiH4Ak/TLtfEvIvYdI/AAAAAAAABBg/aWIubPW96mQ/s400/01+-+Lagoa+do+Cov%C3%A3o+das+Quelhas.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529117502504657362" descr="http://3.bp.blogspot.com/_dy-srYiH4Ak/TLtfEvIvYdI/AAAAAAAABBg/aWIubPW96mQ/s400/01+-+Lagoa+do+Cov%C3%A3o+das+Quelhas.pn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93279" cy="2072977"/>
                    </a:xfrm>
                    <a:prstGeom prst="rect">
                      <a:avLst/>
                    </a:prstGeom>
                    <a:noFill/>
                    <a:ln>
                      <a:noFill/>
                    </a:ln>
                  </pic:spPr>
                </pic:pic>
              </a:graphicData>
            </a:graphic>
          </wp:inline>
        </w:drawing>
      </w:r>
    </w:p>
    <w:p w:rsidR="00930C2E" w:rsidRDefault="00D32E3B" w:rsidP="00D32E3B">
      <w:pPr>
        <w:pStyle w:val="Legenda"/>
      </w:pPr>
      <w:r>
        <w:t xml:space="preserve">Lagoa do Covão do Quelhas </w:t>
      </w:r>
    </w:p>
    <w:p w:rsidR="00711B4B" w:rsidRDefault="00711B4B" w:rsidP="00711B4B">
      <w:pPr>
        <w:keepNext/>
      </w:pPr>
      <w:r>
        <w:rPr>
          <w:rFonts w:ascii="Arial" w:hAnsi="Arial" w:cs="Arial"/>
          <w:noProof/>
          <w:color w:val="0000FF"/>
          <w:sz w:val="27"/>
          <w:szCs w:val="27"/>
          <w:lang w:eastAsia="pt-PT"/>
        </w:rPr>
        <w:drawing>
          <wp:inline distT="0" distB="0" distL="0" distR="0" wp14:anchorId="07B9546C" wp14:editId="6BE858C5">
            <wp:extent cx="2183642" cy="1639280"/>
            <wp:effectExtent l="0" t="0" r="7620" b="0"/>
            <wp:docPr id="20" name="rg_hi" descr="http://t0.gstatic.com/images?q=tbn:ANd9GcRomY-2l26EkV9uYlGta2Yjjw5256HOWO5JhWxT2Blqo0lqzO_Y">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0.gstatic.com/images?q=tbn:ANd9GcRomY-2l26EkV9uYlGta2Yjjw5256HOWO5JhWxT2Blqo0lqzO_Y">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83463" cy="1639145"/>
                    </a:xfrm>
                    <a:prstGeom prst="rect">
                      <a:avLst/>
                    </a:prstGeom>
                    <a:noFill/>
                    <a:ln>
                      <a:noFill/>
                    </a:ln>
                  </pic:spPr>
                </pic:pic>
              </a:graphicData>
            </a:graphic>
          </wp:inline>
        </w:drawing>
      </w:r>
    </w:p>
    <w:p w:rsidR="00711B4B" w:rsidRPr="00711B4B" w:rsidRDefault="00711B4B" w:rsidP="00711B4B">
      <w:pPr>
        <w:pStyle w:val="Legenda"/>
      </w:pPr>
      <w:r>
        <w:t xml:space="preserve">Lagoa dos Cântaros </w:t>
      </w:r>
    </w:p>
    <w:p w:rsidR="00D32E3B" w:rsidRDefault="00D32E3B" w:rsidP="001C3BFA">
      <w:pPr>
        <w:spacing w:after="0" w:line="240" w:lineRule="auto"/>
        <w:rPr>
          <w:rFonts w:ascii="Times New Roman" w:eastAsia="Times New Roman" w:hAnsi="Times New Roman" w:cs="Times New Roman"/>
          <w:sz w:val="24"/>
          <w:szCs w:val="24"/>
          <w:lang w:eastAsia="pt-PT"/>
        </w:rPr>
      </w:pPr>
    </w:p>
    <w:p w:rsidR="00C568EE" w:rsidRDefault="00C568EE" w:rsidP="001C3BFA">
      <w:pPr>
        <w:spacing w:after="0" w:line="240" w:lineRule="auto"/>
        <w:rPr>
          <w:rFonts w:ascii="Times New Roman" w:eastAsia="Times New Roman" w:hAnsi="Times New Roman" w:cs="Times New Roman"/>
          <w:sz w:val="24"/>
          <w:szCs w:val="24"/>
          <w:lang w:eastAsia="pt-PT"/>
        </w:rPr>
      </w:pPr>
    </w:p>
    <w:p w:rsidR="00C568EE" w:rsidRDefault="00C568EE" w:rsidP="001C3BFA">
      <w:pPr>
        <w:spacing w:after="0" w:line="240" w:lineRule="auto"/>
        <w:rPr>
          <w:rFonts w:ascii="Times New Roman" w:eastAsia="Times New Roman" w:hAnsi="Times New Roman" w:cs="Times New Roman"/>
          <w:sz w:val="24"/>
          <w:szCs w:val="24"/>
          <w:lang w:eastAsia="pt-PT"/>
        </w:rPr>
      </w:pPr>
    </w:p>
    <w:p w:rsidR="00C568EE" w:rsidRDefault="00C568EE" w:rsidP="001C3BFA">
      <w:pPr>
        <w:spacing w:after="0" w:line="240" w:lineRule="auto"/>
        <w:rPr>
          <w:rFonts w:ascii="Times New Roman" w:eastAsia="Times New Roman" w:hAnsi="Times New Roman" w:cs="Times New Roman"/>
          <w:sz w:val="24"/>
          <w:szCs w:val="24"/>
          <w:lang w:eastAsia="pt-PT"/>
        </w:rPr>
        <w:sectPr w:rsidR="00C568EE" w:rsidSect="00C568EE">
          <w:type w:val="continuous"/>
          <w:pgSz w:w="11906" w:h="16838"/>
          <w:pgMar w:top="720" w:right="720" w:bottom="720" w:left="720" w:header="708" w:footer="708" w:gutter="0"/>
          <w:cols w:num="3" w:space="708"/>
          <w:docGrid w:linePitch="360"/>
        </w:sectPr>
      </w:pPr>
    </w:p>
    <w:p w:rsidR="00F40E9C" w:rsidRPr="00C568EE" w:rsidRDefault="00F40E9C" w:rsidP="00F40E9C">
      <w:pPr>
        <w:rPr>
          <w:sz w:val="20"/>
        </w:rPr>
      </w:pPr>
      <w:r w:rsidRPr="00C568EE">
        <w:rPr>
          <w:rFonts w:ascii="Verdana" w:hAnsi="Verdana" w:cs="Arial"/>
          <w:noProof/>
          <w:color w:val="424242"/>
          <w:sz w:val="18"/>
          <w:szCs w:val="20"/>
          <w:lang w:eastAsia="pt-PT"/>
        </w:rPr>
        <w:lastRenderedPageBreak/>
        <w:drawing>
          <wp:inline distT="0" distB="0" distL="0" distR="0" wp14:anchorId="300D2D91" wp14:editId="0499DD56">
            <wp:extent cx="5336275" cy="2859206"/>
            <wp:effectExtent l="0" t="0" r="0" b="0"/>
            <wp:docPr id="16" name="Imagem 16" descr="http://img.geocaching.com/cache/c463fc55-6439-4c78-9ded-19e74fd6d1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geocaching.com/cache/c463fc55-6439-4c78-9ded-19e74fd6d1c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43599" cy="2863130"/>
                    </a:xfrm>
                    <a:prstGeom prst="rect">
                      <a:avLst/>
                    </a:prstGeom>
                    <a:noFill/>
                    <a:ln>
                      <a:noFill/>
                    </a:ln>
                  </pic:spPr>
                </pic:pic>
              </a:graphicData>
            </a:graphic>
          </wp:inline>
        </w:drawing>
      </w:r>
    </w:p>
    <w:p w:rsidR="00F40E9C" w:rsidRPr="00C568EE" w:rsidRDefault="00F40E9C" w:rsidP="00F40E9C">
      <w:pPr>
        <w:keepNext/>
        <w:rPr>
          <w:sz w:val="20"/>
        </w:rPr>
        <w:sectPr w:rsidR="00F40E9C" w:rsidRPr="00C568EE" w:rsidSect="001C3BFA">
          <w:type w:val="continuous"/>
          <w:pgSz w:w="11906" w:h="16838"/>
          <w:pgMar w:top="1417" w:right="1701" w:bottom="1417" w:left="1701" w:header="708" w:footer="708" w:gutter="0"/>
          <w:cols w:space="708"/>
          <w:docGrid w:linePitch="360"/>
        </w:sectPr>
      </w:pPr>
    </w:p>
    <w:p w:rsidR="001C3BFA" w:rsidRPr="009C19D7" w:rsidRDefault="00711B4B" w:rsidP="001C3BFA">
      <w:pPr>
        <w:spacing w:after="0" w:line="240" w:lineRule="auto"/>
        <w:rPr>
          <w:rFonts w:ascii="Times New Roman" w:eastAsia="Times New Roman" w:hAnsi="Times New Roman" w:cs="Times New Roman"/>
          <w:sz w:val="24"/>
          <w:szCs w:val="24"/>
          <w:lang w:eastAsia="pt-PT"/>
        </w:rPr>
      </w:pPr>
      <w:r>
        <w:rPr>
          <w:rFonts w:ascii="Times New Roman" w:eastAsia="Times New Roman" w:hAnsi="Times New Roman" w:cs="Times New Roman"/>
          <w:sz w:val="24"/>
          <w:szCs w:val="24"/>
          <w:lang w:eastAsia="pt-PT"/>
        </w:rPr>
        <w:lastRenderedPageBreak/>
        <w:t>A L</w:t>
      </w:r>
      <w:r w:rsidR="001C3BFA" w:rsidRPr="001C3BFA">
        <w:rPr>
          <w:rFonts w:ascii="Times New Roman" w:eastAsia="Times New Roman" w:hAnsi="Times New Roman" w:cs="Times New Roman"/>
          <w:sz w:val="24"/>
          <w:szCs w:val="24"/>
          <w:lang w:eastAsia="pt-PT"/>
        </w:rPr>
        <w:t>agoa da Paixão</w:t>
      </w:r>
      <w:r w:rsidR="001C3BFA" w:rsidRPr="009C19D7">
        <w:rPr>
          <w:rFonts w:ascii="Times New Roman" w:eastAsia="Times New Roman" w:hAnsi="Times New Roman" w:cs="Times New Roman"/>
          <w:sz w:val="24"/>
          <w:szCs w:val="24"/>
          <w:lang w:eastAsia="pt-PT"/>
        </w:rPr>
        <w:t xml:space="preserve"> está a 1677m de altura e está escondida junto à linha de água da Lagoa da Paixão, na Serra da Estrela.</w:t>
      </w:r>
    </w:p>
    <w:p w:rsidR="001C3BFA" w:rsidRPr="009C19D7" w:rsidRDefault="001C3BFA" w:rsidP="001C3BFA">
      <w:pPr>
        <w:spacing w:after="360" w:line="240" w:lineRule="auto"/>
        <w:rPr>
          <w:rFonts w:ascii="Times New Roman" w:eastAsia="Times New Roman" w:hAnsi="Times New Roman" w:cs="Times New Roman"/>
          <w:sz w:val="24"/>
          <w:szCs w:val="24"/>
          <w:lang w:eastAsia="pt-PT"/>
        </w:rPr>
      </w:pPr>
      <w:r w:rsidRPr="009C19D7">
        <w:rPr>
          <w:rFonts w:ascii="Times New Roman" w:eastAsia="Times New Roman" w:hAnsi="Times New Roman" w:cs="Times New Roman"/>
          <w:sz w:val="24"/>
          <w:szCs w:val="24"/>
          <w:lang w:eastAsia="pt-PT"/>
        </w:rPr>
        <w:t>Para lá chegar tem de deixar o carro na estrada que liga a Torre à Lagoa Comprida, e depois terá de seguir por um caminho mais ou menos marcado. A descida para a Lagoa é acentuada mas a paisagem é fantástica (a subida é pelo mesmo caminho). Pista: Procure junto à margem as letras "ER" pintadas a vermelho numa rocha. Por baixo das letras existem 3 riscos e um dos vértices aponta para a cache.</w:t>
      </w:r>
    </w:p>
    <w:p w:rsidR="001C3BFA" w:rsidRDefault="001C3BFA" w:rsidP="001C3BFA">
      <w:pPr>
        <w:keepNext/>
        <w:jc w:val="center"/>
        <w:sectPr w:rsidR="001C3BFA" w:rsidSect="001C3BFA">
          <w:type w:val="continuous"/>
          <w:pgSz w:w="11906" w:h="16838"/>
          <w:pgMar w:top="1417" w:right="1701" w:bottom="1417" w:left="1701" w:header="708" w:footer="708" w:gutter="0"/>
          <w:cols w:space="708"/>
          <w:docGrid w:linePitch="360"/>
        </w:sectPr>
      </w:pPr>
    </w:p>
    <w:p w:rsidR="001C3BFA" w:rsidRDefault="001C3BFA" w:rsidP="001C3BFA">
      <w:pPr>
        <w:keepNext/>
        <w:jc w:val="center"/>
      </w:pPr>
      <w:r>
        <w:rPr>
          <w:noProof/>
          <w:lang w:eastAsia="pt-PT"/>
        </w:rPr>
        <w:lastRenderedPageBreak/>
        <w:drawing>
          <wp:inline distT="0" distB="0" distL="0" distR="0" wp14:anchorId="51619194" wp14:editId="271ABDE6">
            <wp:extent cx="2481483" cy="1651379"/>
            <wp:effectExtent l="0" t="0" r="0" b="6350"/>
            <wp:docPr id="7" name="Imagem 7" descr="http://img.geocaching.com/cache/log/c4d37465-3e0f-4356-b9d6-0702a706c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g.geocaching.com/cache/log/c4d37465-3e0f-4356-b9d6-0702a706c46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86015" cy="1654395"/>
                    </a:xfrm>
                    <a:prstGeom prst="rect">
                      <a:avLst/>
                    </a:prstGeom>
                    <a:noFill/>
                    <a:ln>
                      <a:noFill/>
                    </a:ln>
                  </pic:spPr>
                </pic:pic>
              </a:graphicData>
            </a:graphic>
          </wp:inline>
        </w:drawing>
      </w:r>
    </w:p>
    <w:p w:rsidR="001C3BFA" w:rsidRDefault="001C3BFA" w:rsidP="001C3BFA">
      <w:pPr>
        <w:pStyle w:val="Legenda"/>
        <w:jc w:val="center"/>
      </w:pPr>
      <w:r>
        <w:t xml:space="preserve">Lagoa da Paixão </w:t>
      </w:r>
      <w:r>
        <w:fldChar w:fldCharType="begin"/>
      </w:r>
      <w:r>
        <w:instrText xml:space="preserve"> SEQ Lagoa_da_Paixão \* ARABIC </w:instrText>
      </w:r>
      <w:r>
        <w:fldChar w:fldCharType="separate"/>
      </w:r>
      <w:r>
        <w:rPr>
          <w:noProof/>
        </w:rPr>
        <w:t>1</w:t>
      </w:r>
      <w:r>
        <w:fldChar w:fldCharType="end"/>
      </w:r>
    </w:p>
    <w:p w:rsidR="001C3BFA" w:rsidRDefault="001C3BFA" w:rsidP="001C3BFA">
      <w:pPr>
        <w:keepNext/>
        <w:jc w:val="center"/>
      </w:pPr>
      <w:r>
        <w:rPr>
          <w:noProof/>
          <w:lang w:eastAsia="pt-PT"/>
        </w:rPr>
        <w:lastRenderedPageBreak/>
        <w:drawing>
          <wp:inline distT="0" distB="0" distL="0" distR="0" wp14:anchorId="47F3DFF2" wp14:editId="71E31403">
            <wp:extent cx="2340591" cy="1755444"/>
            <wp:effectExtent l="0" t="0" r="317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e968fe0-6755-433b-bdaf-2932a6d573cd[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40591" cy="1755444"/>
                    </a:xfrm>
                    <a:prstGeom prst="rect">
                      <a:avLst/>
                    </a:prstGeom>
                  </pic:spPr>
                </pic:pic>
              </a:graphicData>
            </a:graphic>
          </wp:inline>
        </w:drawing>
      </w:r>
    </w:p>
    <w:p w:rsidR="001C3BFA" w:rsidRDefault="001C3BFA" w:rsidP="001C3BFA">
      <w:pPr>
        <w:pStyle w:val="Legenda"/>
        <w:jc w:val="center"/>
      </w:pPr>
      <w:r>
        <w:t xml:space="preserve">Lagoa da Paixão </w:t>
      </w:r>
      <w:r>
        <w:fldChar w:fldCharType="begin"/>
      </w:r>
      <w:r>
        <w:instrText xml:space="preserve"> SEQ Lagoa_da_Paixão \* ARABIC </w:instrText>
      </w:r>
      <w:r>
        <w:fldChar w:fldCharType="separate"/>
      </w:r>
      <w:r>
        <w:rPr>
          <w:noProof/>
        </w:rPr>
        <w:t>2</w:t>
      </w:r>
      <w:r>
        <w:fldChar w:fldCharType="end"/>
      </w:r>
    </w:p>
    <w:p w:rsidR="001C3BFA" w:rsidRDefault="001C3BFA" w:rsidP="00B70D28">
      <w:pPr>
        <w:pStyle w:val="NormalWeb"/>
        <w:rPr>
          <w:rFonts w:ascii="Verdana" w:hAnsi="Verdana"/>
          <w:color w:val="000000"/>
          <w:sz w:val="18"/>
          <w:szCs w:val="18"/>
        </w:rPr>
        <w:sectPr w:rsidR="001C3BFA" w:rsidSect="001C3BFA">
          <w:type w:val="continuous"/>
          <w:pgSz w:w="11906" w:h="16838"/>
          <w:pgMar w:top="1417" w:right="1701" w:bottom="1417" w:left="1701" w:header="708" w:footer="708" w:gutter="0"/>
          <w:cols w:num="2" w:space="708"/>
          <w:docGrid w:linePitch="360"/>
        </w:sectPr>
      </w:pPr>
    </w:p>
    <w:p w:rsidR="001C3BFA" w:rsidRDefault="001C3BFA" w:rsidP="001C3BFA">
      <w:pPr>
        <w:pStyle w:val="NormalWeb"/>
        <w:jc w:val="center"/>
        <w:rPr>
          <w:rFonts w:ascii="Verdana" w:hAnsi="Verdana"/>
          <w:color w:val="000000"/>
          <w:sz w:val="18"/>
          <w:szCs w:val="18"/>
        </w:rPr>
      </w:pPr>
      <w:r>
        <w:rPr>
          <w:noProof/>
        </w:rPr>
        <w:lastRenderedPageBreak/>
        <w:drawing>
          <wp:inline distT="0" distB="0" distL="0" distR="0" wp14:anchorId="2F83B3C6" wp14:editId="6A946FFE">
            <wp:extent cx="2163170" cy="1622378"/>
            <wp:effectExtent l="0" t="0" r="889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2cec795-6bc9-4662-84cf-eb6d825abb14[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63171" cy="1622379"/>
                    </a:xfrm>
                    <a:prstGeom prst="rect">
                      <a:avLst/>
                    </a:prstGeom>
                  </pic:spPr>
                </pic:pic>
              </a:graphicData>
            </a:graphic>
          </wp:inline>
        </w:drawing>
      </w:r>
    </w:p>
    <w:p w:rsidR="001C3BFA" w:rsidRDefault="001C3BFA" w:rsidP="001C3BFA">
      <w:pPr>
        <w:pStyle w:val="Legenda"/>
        <w:jc w:val="center"/>
      </w:pPr>
      <w:r>
        <w:t xml:space="preserve">Lagoa da Paixão </w:t>
      </w:r>
      <w:r>
        <w:fldChar w:fldCharType="begin"/>
      </w:r>
      <w:r>
        <w:instrText xml:space="preserve"> SEQ Lagoa_da_Paixão \* ARABIC </w:instrText>
      </w:r>
      <w:r>
        <w:fldChar w:fldCharType="separate"/>
      </w:r>
      <w:r>
        <w:rPr>
          <w:noProof/>
        </w:rPr>
        <w:t>3</w:t>
      </w:r>
      <w:r>
        <w:fldChar w:fldCharType="end"/>
      </w:r>
    </w:p>
    <w:p w:rsidR="00B70D28" w:rsidRDefault="00B70D28" w:rsidP="00B70D28">
      <w:pPr>
        <w:pStyle w:val="NormalWeb"/>
        <w:rPr>
          <w:rFonts w:ascii="Verdana" w:hAnsi="Verdana"/>
          <w:color w:val="000000"/>
          <w:sz w:val="18"/>
          <w:szCs w:val="18"/>
        </w:rPr>
      </w:pPr>
      <w:r>
        <w:rPr>
          <w:rFonts w:ascii="Verdana" w:hAnsi="Verdana"/>
          <w:color w:val="000000"/>
          <w:sz w:val="18"/>
          <w:szCs w:val="18"/>
        </w:rPr>
        <w:lastRenderedPageBreak/>
        <w:t xml:space="preserve">O Percurso das Grandes Lagoas é também circular, poderá iniciar-se na Barragem do </w:t>
      </w:r>
      <w:proofErr w:type="spellStart"/>
      <w:r>
        <w:rPr>
          <w:rFonts w:ascii="Verdana" w:hAnsi="Verdana"/>
          <w:color w:val="000000"/>
          <w:sz w:val="18"/>
          <w:szCs w:val="18"/>
        </w:rPr>
        <w:t>Lagoacho</w:t>
      </w:r>
      <w:proofErr w:type="spellEnd"/>
      <w:r>
        <w:rPr>
          <w:rFonts w:ascii="Verdana" w:hAnsi="Verdana"/>
          <w:color w:val="000000"/>
          <w:sz w:val="18"/>
          <w:szCs w:val="18"/>
        </w:rPr>
        <w:t xml:space="preserve"> (ou na do Vale do </w:t>
      </w:r>
      <w:proofErr w:type="spellStart"/>
      <w:r>
        <w:rPr>
          <w:rFonts w:ascii="Verdana" w:hAnsi="Verdana"/>
          <w:color w:val="000000"/>
          <w:sz w:val="18"/>
          <w:szCs w:val="18"/>
        </w:rPr>
        <w:t>Rossim</w:t>
      </w:r>
      <w:proofErr w:type="spellEnd"/>
      <w:r>
        <w:rPr>
          <w:rFonts w:ascii="Verdana" w:hAnsi="Verdana"/>
          <w:color w:val="000000"/>
          <w:sz w:val="18"/>
          <w:szCs w:val="18"/>
        </w:rPr>
        <w:t xml:space="preserve"> ou ainda na Lagoa Comprida já que se trata de um percurso circular). Saindo da Barragem do </w:t>
      </w:r>
      <w:proofErr w:type="spellStart"/>
      <w:r>
        <w:rPr>
          <w:rFonts w:ascii="Verdana" w:hAnsi="Verdana"/>
          <w:color w:val="000000"/>
          <w:sz w:val="18"/>
          <w:szCs w:val="18"/>
        </w:rPr>
        <w:t>Lagoacho</w:t>
      </w:r>
      <w:proofErr w:type="spellEnd"/>
      <w:r>
        <w:rPr>
          <w:rFonts w:ascii="Verdana" w:hAnsi="Verdana"/>
          <w:color w:val="000000"/>
          <w:sz w:val="18"/>
          <w:szCs w:val="18"/>
        </w:rPr>
        <w:t xml:space="preserve"> que se encontra a 1450m de altitude, poderá passar pela Barragem do Covão da Malhada e dirigir-se a pé para a Barragem do Vale do </w:t>
      </w:r>
      <w:proofErr w:type="spellStart"/>
      <w:r>
        <w:rPr>
          <w:rFonts w:ascii="Verdana" w:hAnsi="Verdana"/>
          <w:color w:val="000000"/>
          <w:sz w:val="18"/>
          <w:szCs w:val="18"/>
        </w:rPr>
        <w:t>Rossim</w:t>
      </w:r>
      <w:proofErr w:type="spellEnd"/>
      <w:r>
        <w:rPr>
          <w:rFonts w:ascii="Verdana" w:hAnsi="Verdana"/>
          <w:color w:val="000000"/>
          <w:sz w:val="18"/>
          <w:szCs w:val="18"/>
        </w:rPr>
        <w:t xml:space="preserve">, passando pelas Penhas Douradas chegará à barragem do Covão dos Conchos, depois passará pelos Charcos (antes lagoas glaciárias) culminando na Lagoa Comprida (na qual desaguam águas do Covão do Meio e do Covão dos Conchos). Deixando a Lagoa Comprida, e seguindo a linha de água, encontrará o Covão do Forno, depois a Lagoa Seca, a Lagoa Redonda e regressará à Barragem do </w:t>
      </w:r>
      <w:proofErr w:type="spellStart"/>
      <w:r>
        <w:rPr>
          <w:rFonts w:ascii="Verdana" w:hAnsi="Verdana"/>
          <w:color w:val="000000"/>
          <w:sz w:val="18"/>
          <w:szCs w:val="18"/>
        </w:rPr>
        <w:t>Lagoacho</w:t>
      </w:r>
      <w:proofErr w:type="spellEnd"/>
      <w:r>
        <w:rPr>
          <w:rFonts w:ascii="Verdana" w:hAnsi="Verdana"/>
          <w:color w:val="000000"/>
          <w:sz w:val="18"/>
          <w:szCs w:val="18"/>
        </w:rPr>
        <w:t xml:space="preserve">. </w:t>
      </w:r>
    </w:p>
    <w:p w:rsidR="00B70D28" w:rsidRDefault="00B70D28" w:rsidP="00B70D28">
      <w:pPr>
        <w:pStyle w:val="NormalWeb"/>
        <w:rPr>
          <w:rFonts w:ascii="Verdana" w:hAnsi="Verdana"/>
          <w:color w:val="000000"/>
          <w:sz w:val="18"/>
          <w:szCs w:val="18"/>
        </w:rPr>
      </w:pPr>
      <w:r>
        <w:rPr>
          <w:rFonts w:ascii="Verdana" w:hAnsi="Verdana"/>
          <w:color w:val="000000"/>
          <w:sz w:val="18"/>
          <w:szCs w:val="18"/>
        </w:rPr>
        <w:t xml:space="preserve">O Trilho de Viriato inicia-se a 1500m de altitude, nas Penhas da Saúde, seguindo a estrada descobrirá o Lago Viriato, depois passará pela Nave de Santo António, que em tempos terá sido uma lagoa glaciária, pela Barragem do Covão do Ferro (ou Barragem do Padre Alfredo) podendo seguir depois para a Torre. </w:t>
      </w:r>
    </w:p>
    <w:p w:rsidR="00B70D28" w:rsidRDefault="00B70D28" w:rsidP="00B70D28">
      <w:pPr>
        <w:pStyle w:val="NormalWeb"/>
        <w:rPr>
          <w:rFonts w:ascii="Verdana" w:hAnsi="Verdana"/>
          <w:color w:val="000000"/>
          <w:sz w:val="18"/>
          <w:szCs w:val="18"/>
        </w:rPr>
      </w:pPr>
      <w:r>
        <w:rPr>
          <w:rFonts w:ascii="Verdana" w:hAnsi="Verdana"/>
          <w:color w:val="000000"/>
          <w:sz w:val="18"/>
          <w:szCs w:val="18"/>
        </w:rPr>
        <w:t>Povoam as Lagoas da Serra da Estrela a Truta-arco-íris e o Escalo-do-Norte. A truta-arco-íris é semelhante à truta do rio diferenciando-se pelas suas cores e por ter escamas mais pequenas. O Escalo-do-Norte existe no rio Zêzere apenas até aos 1000m de altitude, contudo, pode ser, surpreendentemente, encontrado nas Lagoas da Serra da Estrela. É um peixe alongado de cabeça relativamente grande.</w:t>
      </w:r>
    </w:p>
    <w:p w:rsidR="00711B4B" w:rsidRDefault="00711B4B" w:rsidP="001C3BFA">
      <w:pPr>
        <w:keepNext/>
        <w:sectPr w:rsidR="00711B4B" w:rsidSect="001C3BFA">
          <w:type w:val="continuous"/>
          <w:pgSz w:w="11906" w:h="16838"/>
          <w:pgMar w:top="1417" w:right="1701" w:bottom="1417" w:left="1701" w:header="708" w:footer="708" w:gutter="0"/>
          <w:cols w:space="708"/>
          <w:docGrid w:linePitch="360"/>
        </w:sectPr>
      </w:pPr>
    </w:p>
    <w:p w:rsidR="001C3BFA" w:rsidRDefault="001C3BFA" w:rsidP="001C3BFA">
      <w:pPr>
        <w:keepNext/>
      </w:pPr>
      <w:r>
        <w:rPr>
          <w:rFonts w:ascii="Trebuchet MS" w:hAnsi="Trebuchet MS"/>
          <w:noProof/>
          <w:color w:val="2288BB"/>
          <w:sz w:val="20"/>
          <w:szCs w:val="20"/>
          <w:lang w:eastAsia="pt-PT"/>
        </w:rPr>
        <w:lastRenderedPageBreak/>
        <w:drawing>
          <wp:inline distT="0" distB="0" distL="0" distR="0" wp14:anchorId="028111DE" wp14:editId="2C973682">
            <wp:extent cx="2272352" cy="1702845"/>
            <wp:effectExtent l="0" t="0" r="0" b="0"/>
            <wp:docPr id="5" name="BLOGGER_PHOTO_ID_5369036559802032434" descr="http://4.bp.blogspot.com/_yEUljBTKqKg/SoKmTgUV4TI/AAAAAAAAAfs/uTSkFJhg7EA/s400/loriga.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369036559802032434" descr="http://4.bp.blogspot.com/_yEUljBTKqKg/SoKmTgUV4TI/AAAAAAAAAfs/uTSkFJhg7EA/s400/loriga.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72549" cy="1702993"/>
                    </a:xfrm>
                    <a:prstGeom prst="rect">
                      <a:avLst/>
                    </a:prstGeom>
                    <a:noFill/>
                    <a:ln>
                      <a:noFill/>
                    </a:ln>
                  </pic:spPr>
                </pic:pic>
              </a:graphicData>
            </a:graphic>
          </wp:inline>
        </w:drawing>
      </w:r>
    </w:p>
    <w:p w:rsidR="001C3BFA" w:rsidRDefault="001C3BFA" w:rsidP="001C3BFA">
      <w:pPr>
        <w:pStyle w:val="Legenda"/>
      </w:pPr>
      <w:r>
        <w:t xml:space="preserve">Lagoa da Loriga </w:t>
      </w:r>
    </w:p>
    <w:p w:rsidR="009D4553" w:rsidRDefault="001C3BFA" w:rsidP="009D4553">
      <w:pPr>
        <w:pStyle w:val="Legenda"/>
        <w:keepNext/>
      </w:pPr>
      <w:r>
        <w:t xml:space="preserve"> </w:t>
      </w:r>
      <w:r>
        <w:rPr>
          <w:rFonts w:ascii="Trebuchet MS" w:hAnsi="Trebuchet MS"/>
          <w:noProof/>
          <w:color w:val="2288BB"/>
          <w:sz w:val="20"/>
          <w:szCs w:val="20"/>
          <w:lang w:eastAsia="pt-PT"/>
        </w:rPr>
        <w:drawing>
          <wp:inline distT="0" distB="0" distL="0" distR="0" wp14:anchorId="0B7896B0" wp14:editId="2C39911D">
            <wp:extent cx="2272352" cy="1706538"/>
            <wp:effectExtent l="0" t="0" r="0" b="8255"/>
            <wp:docPr id="6" name="BLOGGER_PHOTO_ID_5369036558723247314" descr="http://2.bp.blogspot.com/_yEUljBTKqKg/SoKmTcTI7NI/AAAAAAAAAfk/fABn0YunVto/s400/Lagoa+Comprida.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369036558723247314" descr="http://2.bp.blogspot.com/_yEUljBTKqKg/SoKmTcTI7NI/AAAAAAAAAfk/fABn0YunVto/s400/Lagoa+Comprida.JP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72510" cy="1706657"/>
                    </a:xfrm>
                    <a:prstGeom prst="rect">
                      <a:avLst/>
                    </a:prstGeom>
                    <a:noFill/>
                    <a:ln>
                      <a:noFill/>
                    </a:ln>
                  </pic:spPr>
                </pic:pic>
              </a:graphicData>
            </a:graphic>
          </wp:inline>
        </w:drawing>
      </w:r>
    </w:p>
    <w:p w:rsidR="001C3BFA" w:rsidRDefault="009D4553" w:rsidP="009D4553">
      <w:pPr>
        <w:pStyle w:val="Legenda"/>
      </w:pPr>
      <w:r>
        <w:t xml:space="preserve">Lagoa Comprida </w:t>
      </w:r>
    </w:p>
    <w:p w:rsidR="009D4553" w:rsidRDefault="009D4553" w:rsidP="009D4553">
      <w:pPr>
        <w:keepNext/>
      </w:pPr>
      <w:r>
        <w:rPr>
          <w:rFonts w:ascii="Arial" w:hAnsi="Arial" w:cs="Arial"/>
          <w:noProof/>
          <w:sz w:val="20"/>
          <w:szCs w:val="20"/>
          <w:lang w:eastAsia="pt-PT"/>
        </w:rPr>
        <w:lastRenderedPageBreak/>
        <w:drawing>
          <wp:inline distT="0" distB="0" distL="0" distR="0" wp14:anchorId="4238B6A3" wp14:editId="14C36EDF">
            <wp:extent cx="2325433" cy="1549021"/>
            <wp:effectExtent l="0" t="0" r="0" b="0"/>
            <wp:docPr id="19" name="il_fi" descr="http://www.trutas.com.pt/noticias/wp-content/uploads/Truta-arco-iris-Serra-da-Estr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rutas.com.pt/noticias/wp-content/uploads/Truta-arco-iris-Serra-da-Estrela.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25376" cy="1548983"/>
                    </a:xfrm>
                    <a:prstGeom prst="rect">
                      <a:avLst/>
                    </a:prstGeom>
                    <a:noFill/>
                    <a:ln>
                      <a:noFill/>
                    </a:ln>
                  </pic:spPr>
                </pic:pic>
              </a:graphicData>
            </a:graphic>
          </wp:inline>
        </w:drawing>
      </w:r>
    </w:p>
    <w:p w:rsidR="009D4553" w:rsidRDefault="009D4553" w:rsidP="009D4553">
      <w:pPr>
        <w:pStyle w:val="Legenda"/>
      </w:pPr>
      <w:r>
        <w:t xml:space="preserve">Truta </w:t>
      </w:r>
      <w:proofErr w:type="gramStart"/>
      <w:r>
        <w:t>Arco Íris</w:t>
      </w:r>
      <w:proofErr w:type="gramEnd"/>
      <w:r>
        <w:t xml:space="preserve"> </w:t>
      </w:r>
    </w:p>
    <w:p w:rsidR="009D4553" w:rsidRDefault="009D4553" w:rsidP="009D4553">
      <w:pPr>
        <w:keepNext/>
      </w:pPr>
      <w:r>
        <w:rPr>
          <w:rFonts w:ascii="Trebuchet MS" w:hAnsi="Trebuchet MS"/>
          <w:noProof/>
          <w:color w:val="2288BB"/>
          <w:sz w:val="20"/>
          <w:szCs w:val="20"/>
          <w:lang w:eastAsia="pt-PT"/>
        </w:rPr>
        <w:drawing>
          <wp:inline distT="0" distB="0" distL="0" distR="0" wp14:anchorId="6DD06C31" wp14:editId="6FD3908E">
            <wp:extent cx="2272352" cy="1706538"/>
            <wp:effectExtent l="0" t="0" r="0" b="8255"/>
            <wp:docPr id="21" name="BLOGGER_PHOTO_ID_5369037819982445682" descr="http://4.bp.blogspot.com/_yEUljBTKqKg/SoKnc22w_HI/AAAAAAAAAf8/KIeS9OF4sxA/s400/Lagoa++Escura.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369037819982445682" descr="http://4.bp.blogspot.com/_yEUljBTKqKg/SoKnc22w_HI/AAAAAAAAAf8/KIeS9OF4sxA/s400/Lagoa++Escura.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75542" cy="1708934"/>
                    </a:xfrm>
                    <a:prstGeom prst="rect">
                      <a:avLst/>
                    </a:prstGeom>
                    <a:noFill/>
                    <a:ln>
                      <a:noFill/>
                    </a:ln>
                  </pic:spPr>
                </pic:pic>
              </a:graphicData>
            </a:graphic>
          </wp:inline>
        </w:drawing>
      </w:r>
    </w:p>
    <w:p w:rsidR="009D4553" w:rsidRPr="009D4553" w:rsidRDefault="009D4553" w:rsidP="009D4553">
      <w:pPr>
        <w:pStyle w:val="Legenda"/>
      </w:pPr>
      <w:r>
        <w:t xml:space="preserve">Lagoa Escura </w:t>
      </w:r>
    </w:p>
    <w:p w:rsidR="00711B4B" w:rsidRDefault="00711B4B" w:rsidP="00930C2E">
      <w:pPr>
        <w:keepNext/>
        <w:sectPr w:rsidR="00711B4B" w:rsidSect="00711B4B">
          <w:type w:val="continuous"/>
          <w:pgSz w:w="11906" w:h="16838"/>
          <w:pgMar w:top="1417" w:right="1701" w:bottom="1417" w:left="1701" w:header="708" w:footer="708" w:gutter="0"/>
          <w:cols w:num="2" w:space="708"/>
          <w:docGrid w:linePitch="360"/>
        </w:sectPr>
      </w:pPr>
    </w:p>
    <w:p w:rsidR="00930C2E" w:rsidRDefault="00930C2E" w:rsidP="00930C2E">
      <w:pPr>
        <w:keepNext/>
      </w:pPr>
    </w:p>
    <w:p w:rsidR="00C568EE" w:rsidRDefault="00C568EE" w:rsidP="00C568EE">
      <w:pPr>
        <w:pStyle w:val="Legenda"/>
        <w:keepNext/>
      </w:pPr>
      <w:bookmarkStart w:id="0" w:name="_GoBack"/>
      <w:bookmarkEnd w:id="0"/>
    </w:p>
    <w:sectPr w:rsidR="00C568EE" w:rsidSect="009D4553">
      <w:type w:val="continuous"/>
      <w:pgSz w:w="11906" w:h="16838"/>
      <w:pgMar w:top="1417" w:right="1701" w:bottom="1417" w:left="1701"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formsDesig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9D7"/>
    <w:rsid w:val="001C3BFA"/>
    <w:rsid w:val="0054666B"/>
    <w:rsid w:val="00711B4B"/>
    <w:rsid w:val="007749B4"/>
    <w:rsid w:val="00930C2E"/>
    <w:rsid w:val="009C19D7"/>
    <w:rsid w:val="009D4553"/>
    <w:rsid w:val="00B70D28"/>
    <w:rsid w:val="00C568EE"/>
    <w:rsid w:val="00D32E3B"/>
    <w:rsid w:val="00F40E9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arcter"/>
    <w:uiPriority w:val="99"/>
    <w:semiHidden/>
    <w:unhideWhenUsed/>
    <w:rsid w:val="009C19D7"/>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9C19D7"/>
    <w:rPr>
      <w:rFonts w:ascii="Tahoma" w:hAnsi="Tahoma" w:cs="Tahoma"/>
      <w:sz w:val="16"/>
      <w:szCs w:val="16"/>
    </w:rPr>
  </w:style>
  <w:style w:type="paragraph" w:styleId="NormalWeb">
    <w:name w:val="Normal (Web)"/>
    <w:basedOn w:val="Normal"/>
    <w:uiPriority w:val="99"/>
    <w:unhideWhenUsed/>
    <w:rsid w:val="00B70D28"/>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Forte">
    <w:name w:val="Strong"/>
    <w:basedOn w:val="Tipodeletrapredefinidodopargrafo"/>
    <w:uiPriority w:val="22"/>
    <w:qFormat/>
    <w:rsid w:val="00B70D28"/>
    <w:rPr>
      <w:b/>
      <w:bCs/>
    </w:rPr>
  </w:style>
  <w:style w:type="paragraph" w:styleId="Legenda">
    <w:name w:val="caption"/>
    <w:basedOn w:val="Normal"/>
    <w:next w:val="Normal"/>
    <w:uiPriority w:val="35"/>
    <w:unhideWhenUsed/>
    <w:qFormat/>
    <w:rsid w:val="001C3BFA"/>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arcter"/>
    <w:uiPriority w:val="99"/>
    <w:semiHidden/>
    <w:unhideWhenUsed/>
    <w:rsid w:val="009C19D7"/>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9C19D7"/>
    <w:rPr>
      <w:rFonts w:ascii="Tahoma" w:hAnsi="Tahoma" w:cs="Tahoma"/>
      <w:sz w:val="16"/>
      <w:szCs w:val="16"/>
    </w:rPr>
  </w:style>
  <w:style w:type="paragraph" w:styleId="NormalWeb">
    <w:name w:val="Normal (Web)"/>
    <w:basedOn w:val="Normal"/>
    <w:uiPriority w:val="99"/>
    <w:unhideWhenUsed/>
    <w:rsid w:val="00B70D28"/>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Forte">
    <w:name w:val="Strong"/>
    <w:basedOn w:val="Tipodeletrapredefinidodopargrafo"/>
    <w:uiPriority w:val="22"/>
    <w:qFormat/>
    <w:rsid w:val="00B70D28"/>
    <w:rPr>
      <w:b/>
      <w:bCs/>
    </w:rPr>
  </w:style>
  <w:style w:type="paragraph" w:styleId="Legenda">
    <w:name w:val="caption"/>
    <w:basedOn w:val="Normal"/>
    <w:next w:val="Normal"/>
    <w:uiPriority w:val="35"/>
    <w:unhideWhenUsed/>
    <w:qFormat/>
    <w:rsid w:val="001C3BFA"/>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853787">
      <w:bodyDiv w:val="1"/>
      <w:marLeft w:val="0"/>
      <w:marRight w:val="0"/>
      <w:marTop w:val="0"/>
      <w:marBottom w:val="0"/>
      <w:divBdr>
        <w:top w:val="none" w:sz="0" w:space="0" w:color="auto"/>
        <w:left w:val="none" w:sz="0" w:space="0" w:color="auto"/>
        <w:bottom w:val="none" w:sz="0" w:space="0" w:color="auto"/>
        <w:right w:val="none" w:sz="0" w:space="0" w:color="auto"/>
      </w:divBdr>
      <w:divsChild>
        <w:div w:id="702560708">
          <w:marLeft w:val="0"/>
          <w:marRight w:val="0"/>
          <w:marTop w:val="0"/>
          <w:marBottom w:val="0"/>
          <w:divBdr>
            <w:top w:val="none" w:sz="0" w:space="0" w:color="auto"/>
            <w:left w:val="none" w:sz="0" w:space="0" w:color="auto"/>
            <w:bottom w:val="none" w:sz="0" w:space="0" w:color="auto"/>
            <w:right w:val="none" w:sz="0" w:space="0" w:color="auto"/>
          </w:divBdr>
        </w:div>
      </w:divsChild>
    </w:div>
    <w:div w:id="1357542856">
      <w:bodyDiv w:val="1"/>
      <w:marLeft w:val="0"/>
      <w:marRight w:val="0"/>
      <w:marTop w:val="0"/>
      <w:marBottom w:val="0"/>
      <w:divBdr>
        <w:top w:val="none" w:sz="0" w:space="0" w:color="auto"/>
        <w:left w:val="none" w:sz="0" w:space="0" w:color="auto"/>
        <w:bottom w:val="none" w:sz="0" w:space="0" w:color="auto"/>
        <w:right w:val="none" w:sz="0" w:space="0" w:color="auto"/>
      </w:divBdr>
      <w:divsChild>
        <w:div w:id="1218474000">
          <w:marLeft w:val="0"/>
          <w:marRight w:val="0"/>
          <w:marTop w:val="0"/>
          <w:marBottom w:val="0"/>
          <w:divBdr>
            <w:top w:val="none" w:sz="0" w:space="0" w:color="auto"/>
            <w:left w:val="none" w:sz="0" w:space="0" w:color="auto"/>
            <w:bottom w:val="none" w:sz="0" w:space="0" w:color="auto"/>
            <w:right w:val="none" w:sz="0" w:space="0" w:color="auto"/>
          </w:divBdr>
        </w:div>
      </w:divsChild>
    </w:div>
    <w:div w:id="1637956267">
      <w:bodyDiv w:val="1"/>
      <w:marLeft w:val="0"/>
      <w:marRight w:val="0"/>
      <w:marTop w:val="0"/>
      <w:marBottom w:val="0"/>
      <w:divBdr>
        <w:top w:val="none" w:sz="0" w:space="0" w:color="auto"/>
        <w:left w:val="none" w:sz="0" w:space="0" w:color="auto"/>
        <w:bottom w:val="none" w:sz="0" w:space="0" w:color="auto"/>
        <w:right w:val="none" w:sz="0" w:space="0" w:color="auto"/>
      </w:divBdr>
      <w:divsChild>
        <w:div w:id="489905878">
          <w:marLeft w:val="0"/>
          <w:marRight w:val="0"/>
          <w:marTop w:val="0"/>
          <w:marBottom w:val="0"/>
          <w:divBdr>
            <w:top w:val="none" w:sz="0" w:space="0" w:color="auto"/>
            <w:left w:val="none" w:sz="0" w:space="0" w:color="auto"/>
            <w:bottom w:val="none" w:sz="0" w:space="0" w:color="auto"/>
            <w:right w:val="none" w:sz="0" w:space="0" w:color="auto"/>
          </w:divBdr>
          <w:divsChild>
            <w:div w:id="1615554017">
              <w:marLeft w:val="0"/>
              <w:marRight w:val="0"/>
              <w:marTop w:val="0"/>
              <w:marBottom w:val="0"/>
              <w:divBdr>
                <w:top w:val="none" w:sz="0" w:space="0" w:color="auto"/>
                <w:left w:val="none" w:sz="0" w:space="0" w:color="auto"/>
                <w:bottom w:val="none" w:sz="0" w:space="0" w:color="auto"/>
                <w:right w:val="none" w:sz="0" w:space="0" w:color="auto"/>
              </w:divBdr>
              <w:divsChild>
                <w:div w:id="1816488786">
                  <w:marLeft w:val="0"/>
                  <w:marRight w:val="0"/>
                  <w:marTop w:val="0"/>
                  <w:marBottom w:val="0"/>
                  <w:divBdr>
                    <w:top w:val="none" w:sz="0" w:space="0" w:color="auto"/>
                    <w:left w:val="none" w:sz="0" w:space="0" w:color="auto"/>
                    <w:bottom w:val="none" w:sz="0" w:space="0" w:color="auto"/>
                    <w:right w:val="none" w:sz="0" w:space="0" w:color="auto"/>
                  </w:divBdr>
                  <w:divsChild>
                    <w:div w:id="1309092164">
                      <w:marLeft w:val="0"/>
                      <w:marRight w:val="0"/>
                      <w:marTop w:val="0"/>
                      <w:marBottom w:val="0"/>
                      <w:divBdr>
                        <w:top w:val="none" w:sz="0" w:space="0" w:color="auto"/>
                        <w:left w:val="none" w:sz="0" w:space="0" w:color="auto"/>
                        <w:bottom w:val="none" w:sz="0" w:space="0" w:color="auto"/>
                        <w:right w:val="none" w:sz="0" w:space="0" w:color="auto"/>
                      </w:divBdr>
                    </w:div>
                    <w:div w:id="98836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bp.blogspot.com/_dy-srYiH4Ak/TEHnzHEhCkI/AAAAAAAABAY/JeZx7IKIiGk/s1600/02+-+O+Despertar+das+Salgadeiras.png" TargetMode="External"/><Relationship Id="rId13" Type="http://schemas.openxmlformats.org/officeDocument/2006/relationships/image" Target="media/image4.jpeg"/><Relationship Id="rId18" Type="http://schemas.openxmlformats.org/officeDocument/2006/relationships/hyperlink" Target="http://3.bp.blogspot.com/_dy-srYiH4Ak/TLtfEvIvYdI/AAAAAAAABBg/aWIubPW96mQ/s1600/01+-+Lagoa+do+Cov%C3%A3o+das+Quelhas.png" TargetMode="External"/><Relationship Id="rId26" Type="http://schemas.openxmlformats.org/officeDocument/2006/relationships/hyperlink" Target="http://4.bp.blogspot.com/_yEUljBTKqKg/SoKmTgUV4TI/AAAAAAAAAfs/uTSkFJhg7EA/s1600-h/loriga.jpg" TargetMode="External"/><Relationship Id="rId3" Type="http://schemas.microsoft.com/office/2007/relationships/stylesWithEffects" Target="stylesWithEffects.xml"/><Relationship Id="rId21" Type="http://schemas.openxmlformats.org/officeDocument/2006/relationships/image" Target="media/image8.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3.bp.blogspot.com/_P5rhVUV5Um0/THUAGKEvJmI/AAAAAAAABbs/8x2bEHzuY1c/s1600/LagoaQuelhas.jpg" TargetMode="External"/><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1.bp.blogspot.com/_BQBxchUpWKQ/TNGMzq4pu1I/AAAAAAAABHY/GHmNYB7S-xc/s1600/Falls_serraestrela_30.jpg" TargetMode="External"/><Relationship Id="rId20" Type="http://schemas.openxmlformats.org/officeDocument/2006/relationships/hyperlink" Target="http://www.google.pt/imgres?q=Lagoa+seca+Serra+da+estrela&amp;hl=pt-PT&amp;sa=G&amp;biw=1280&amp;bih=717&amp;gbv=2&amp;tbm=isch&amp;tbnid=k7hcTmSEUXT7BM:&amp;imgrefurl=http://mclvieira.blogspot.com/2009/12/lagoas-na-serra-da-estrela.html&amp;docid=7WT3HYhc301MaM&amp;w=640&amp;h=480&amp;ei=FshQTtCbH8OxhQe9raHsBg&amp;zoom=1" TargetMode="Externa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hyperlink" Target="http://1.bp.blogspot.com/_yEUljBTKqKg/SoKmTHygPpI/AAAAAAAAAfc/656fHXKW5gE/s1600-h/Claridade.jpg" TargetMode="External"/><Relationship Id="rId11" Type="http://schemas.openxmlformats.org/officeDocument/2006/relationships/image" Target="media/image3.jpeg"/><Relationship Id="rId24" Type="http://schemas.openxmlformats.org/officeDocument/2006/relationships/image" Target="media/image11.jpeg"/><Relationship Id="rId32"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0.jpeg"/><Relationship Id="rId28" Type="http://schemas.openxmlformats.org/officeDocument/2006/relationships/hyperlink" Target="http://2.bp.blogspot.com/_yEUljBTKqKg/SoKmTcTI7NI/AAAAAAAAAfk/fABn0YunVto/s1600-h/Lagoa+Comprida.JPG" TargetMode="External"/><Relationship Id="rId10" Type="http://schemas.openxmlformats.org/officeDocument/2006/relationships/hyperlink" Target="http://4.bp.blogspot.com/_BQBxchUpWKQ/TNHHQHJU8vI/AAAAAAAABIs/MVEO9cJI0cs/s1600/quedas_50.jpg" TargetMode="External"/><Relationship Id="rId19" Type="http://schemas.openxmlformats.org/officeDocument/2006/relationships/image" Target="media/image7.png"/><Relationship Id="rId31" Type="http://schemas.openxmlformats.org/officeDocument/2006/relationships/hyperlink" Target="http://4.bp.blogspot.com/_yEUljBTKqKg/SoKnc22w_HI/AAAAAAAAAf8/KIeS9OF4sxA/s1600-h/Lagoa++Escura.JP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360portugal.com/Distritos.QTVR/Parques_Naturais.VR/Serra_da_Estrela/7VR_LagoaSerrana.html" TargetMode="External"/><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image" Target="media/image1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2B255-A7B3-4000-9174-CEB851144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500</Words>
  <Characters>2705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Claudia</cp:lastModifiedBy>
  <cp:revision>1</cp:revision>
  <dcterms:created xsi:type="dcterms:W3CDTF">2011-08-21T07:38:00Z</dcterms:created>
  <dcterms:modified xsi:type="dcterms:W3CDTF">2011-08-21T09:23:00Z</dcterms:modified>
</cp:coreProperties>
</file>