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55" w:rsidRDefault="002A5955" w:rsidP="002A5955">
      <w:pPr>
        <w:pStyle w:val="Default"/>
      </w:pPr>
    </w:p>
    <w:p w:rsidR="002A5955" w:rsidRPr="002A5955" w:rsidRDefault="002A5955" w:rsidP="002A5955">
      <w:pPr>
        <w:pStyle w:val="Default"/>
        <w:rPr>
          <w:rFonts w:ascii="Arial" w:hAnsi="Arial" w:cs="Arial"/>
          <w:color w:val="auto"/>
        </w:rPr>
      </w:pPr>
      <w:r w:rsidRPr="002A5955">
        <w:rPr>
          <w:rFonts w:ascii="Arial" w:hAnsi="Arial" w:cs="Arial"/>
        </w:rPr>
        <w:t xml:space="preserve"> </w:t>
      </w:r>
    </w:p>
    <w:p w:rsidR="002A5955" w:rsidRPr="002A5955" w:rsidRDefault="002A5955" w:rsidP="002A595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A5955">
        <w:rPr>
          <w:rFonts w:ascii="Arial" w:hAnsi="Arial" w:cs="Arial"/>
          <w:b/>
          <w:bCs/>
          <w:color w:val="auto"/>
        </w:rPr>
        <w:t>Acordo de Trabalho a Tempo Parcial</w:t>
      </w:r>
    </w:p>
    <w:p w:rsidR="002A5955" w:rsidRPr="002A5955" w:rsidRDefault="002A5955" w:rsidP="002A595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 xml:space="preserve">Entre: </w:t>
      </w: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– Empregador …,</w:t>
      </w:r>
      <w:r w:rsidRPr="002A5955">
        <w:rPr>
          <w:rFonts w:ascii="Arial" w:hAnsi="Arial" w:cs="Arial"/>
          <w:color w:val="auto"/>
          <w:sz w:val="18"/>
          <w:szCs w:val="18"/>
        </w:rPr>
        <w:t xml:space="preserve"> pessoa coletiva nº …, com sede na Rua …, representada por …, adiante designada por primeira contraente </w:t>
      </w:r>
      <w:proofErr w:type="gramStart"/>
      <w:r w:rsidRPr="002A5955">
        <w:rPr>
          <w:rFonts w:ascii="Arial" w:hAnsi="Arial" w:cs="Arial"/>
          <w:color w:val="auto"/>
          <w:sz w:val="18"/>
          <w:szCs w:val="18"/>
        </w:rPr>
        <w:t>e</w:t>
      </w:r>
      <w:proofErr w:type="gramEnd"/>
      <w:r w:rsidRPr="002A5955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>– Trabalhador</w:t>
      </w:r>
      <w:r>
        <w:rPr>
          <w:rFonts w:ascii="Arial" w:hAnsi="Arial" w:cs="Arial"/>
          <w:color w:val="auto"/>
          <w:sz w:val="18"/>
          <w:szCs w:val="18"/>
        </w:rPr>
        <w:t>…</w:t>
      </w:r>
      <w:r w:rsidRPr="002A5955">
        <w:rPr>
          <w:rFonts w:ascii="Arial" w:hAnsi="Arial" w:cs="Arial"/>
          <w:color w:val="auto"/>
          <w:sz w:val="18"/>
          <w:szCs w:val="18"/>
        </w:rPr>
        <w:t xml:space="preserve">, estado civil, profissão, residente na Rua …, titular do cartão de cidadão nº …, válido até …, contribuinte fiscal nº …, adiante designado por segundo contraente, é acordada, de </w:t>
      </w:r>
      <w:proofErr w:type="gramStart"/>
      <w:r w:rsidRPr="002A5955">
        <w:rPr>
          <w:rFonts w:ascii="Arial" w:hAnsi="Arial" w:cs="Arial"/>
          <w:color w:val="auto"/>
          <w:sz w:val="18"/>
          <w:szCs w:val="18"/>
        </w:rPr>
        <w:t>boa fé</w:t>
      </w:r>
      <w:proofErr w:type="gramEnd"/>
      <w:r w:rsidRPr="002A5955">
        <w:rPr>
          <w:rFonts w:ascii="Arial" w:hAnsi="Arial" w:cs="Arial"/>
          <w:color w:val="auto"/>
          <w:sz w:val="18"/>
          <w:szCs w:val="18"/>
        </w:rPr>
        <w:t xml:space="preserve">, a alteração do contrato de trabalho celebrado no dia … para tempo parcial, com as seguintes cláusulas: 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Default="002A5955" w:rsidP="00D46CFD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CLÁUSULA 1ª</w:t>
      </w: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(Horário de trabalho)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O segundo contraente obriga-se a prestar trabalho à primeira contraente de segunda a sexta-feira, das 9 às 13, no total de 20 horas por semana, correspondente a 50% do tempo </w:t>
      </w:r>
      <w:proofErr w:type="gramStart"/>
      <w:r w:rsidRPr="002A5955">
        <w:rPr>
          <w:rFonts w:ascii="Arial" w:hAnsi="Arial" w:cs="Arial"/>
          <w:color w:val="auto"/>
          <w:sz w:val="18"/>
          <w:szCs w:val="18"/>
        </w:rPr>
        <w:t>completo</w:t>
      </w:r>
      <w:proofErr w:type="gramEnd"/>
      <w:r w:rsidRPr="002A5955">
        <w:rPr>
          <w:rFonts w:ascii="Arial" w:hAnsi="Arial" w:cs="Arial"/>
          <w:color w:val="auto"/>
          <w:sz w:val="18"/>
          <w:szCs w:val="18"/>
        </w:rPr>
        <w:t xml:space="preserve">. 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Default="002A5955" w:rsidP="00D46CFD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CLÁUSULA 2ª</w:t>
      </w: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(Retribuição)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>A primeira contraente pagará ao segundo contraente a retribuição ilíquida mensal de € …,</w:t>
      </w:r>
      <w:r>
        <w:rPr>
          <w:rFonts w:ascii="Arial" w:hAnsi="Arial" w:cs="Arial"/>
          <w:color w:val="auto"/>
          <w:sz w:val="18"/>
          <w:szCs w:val="18"/>
        </w:rPr>
        <w:t xml:space="preserve"> sujeita aos descontos legais [1</w:t>
      </w:r>
      <w:r w:rsidRPr="002A5955">
        <w:rPr>
          <w:rFonts w:ascii="Arial" w:hAnsi="Arial" w:cs="Arial"/>
          <w:color w:val="auto"/>
          <w:sz w:val="18"/>
          <w:szCs w:val="18"/>
        </w:rPr>
        <w:t>], acrescida de um subsídio de refeição de € … por cada dia útil de trabalho prestado. [</w:t>
      </w:r>
      <w:r>
        <w:rPr>
          <w:rFonts w:ascii="Arial" w:hAnsi="Arial" w:cs="Arial"/>
          <w:color w:val="auto"/>
          <w:sz w:val="18"/>
          <w:szCs w:val="18"/>
        </w:rPr>
        <w:t>2</w:t>
      </w:r>
      <w:r w:rsidRPr="002A5955">
        <w:rPr>
          <w:rFonts w:ascii="Arial" w:hAnsi="Arial" w:cs="Arial"/>
          <w:color w:val="auto"/>
          <w:sz w:val="18"/>
          <w:szCs w:val="18"/>
        </w:rPr>
        <w:t xml:space="preserve">] 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CLÁUSULA 3ª</w:t>
      </w:r>
    </w:p>
    <w:p w:rsidR="002A5955" w:rsidRPr="002A5955" w:rsidRDefault="002A5955" w:rsidP="004F37D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b/>
          <w:bCs/>
          <w:color w:val="auto"/>
          <w:sz w:val="18"/>
          <w:szCs w:val="18"/>
        </w:rPr>
        <w:t>(Alteração do regime)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A passagem a tempo completo do trabalhador a tempo parcial só é válida mediante acordo escrito. </w:t>
      </w: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Feito em duplicado, ficando cada um dos contraentes na posse de um exemplar. </w:t>
      </w: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Local e data </w:t>
      </w: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Pela primeira contraente, </w:t>
      </w: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4F37DD" w:rsidRDefault="004F37DD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O segundo contraente, </w:t>
      </w:r>
    </w:p>
    <w:p w:rsidR="002A5955" w:rsidRDefault="002A5955" w:rsidP="00D46CF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2A5955" w:rsidRPr="002A5955" w:rsidRDefault="002A5955" w:rsidP="002A5955">
      <w:pPr>
        <w:pStyle w:val="Default"/>
        <w:rPr>
          <w:rFonts w:ascii="Arial" w:hAnsi="Arial" w:cs="Arial"/>
          <w:color w:val="auto"/>
          <w:sz w:val="18"/>
          <w:szCs w:val="18"/>
        </w:rPr>
      </w:pPr>
      <w:r w:rsidRPr="002A5955">
        <w:rPr>
          <w:rFonts w:ascii="Arial" w:hAnsi="Arial" w:cs="Arial"/>
          <w:color w:val="auto"/>
          <w:sz w:val="18"/>
          <w:szCs w:val="18"/>
        </w:rPr>
        <w:t xml:space="preserve">______________ </w:t>
      </w:r>
    </w:p>
    <w:p w:rsidR="002A5955" w:rsidRPr="002A5955" w:rsidRDefault="002A5955" w:rsidP="002A5955">
      <w:pPr>
        <w:pStyle w:val="Default"/>
        <w:rPr>
          <w:rFonts w:ascii="Arial" w:hAnsi="Arial" w:cs="Arial"/>
          <w:color w:val="auto"/>
          <w:sz w:val="16"/>
          <w:szCs w:val="16"/>
        </w:rPr>
      </w:pPr>
      <w:r>
        <w:rPr>
          <w:rFonts w:ascii="Arial" w:hAnsi="Arial" w:cs="Arial"/>
          <w:color w:val="auto"/>
          <w:sz w:val="16"/>
          <w:szCs w:val="16"/>
        </w:rPr>
        <w:t>[1</w:t>
      </w:r>
      <w:r w:rsidRPr="002A5955">
        <w:rPr>
          <w:rFonts w:ascii="Arial" w:hAnsi="Arial" w:cs="Arial"/>
          <w:color w:val="auto"/>
          <w:sz w:val="16"/>
          <w:szCs w:val="16"/>
        </w:rPr>
        <w:t xml:space="preserve">] A retribuição deve ser idêntica à auferida pelo trabalhador a tempo completo, se for mais favorável, na proporção estipulada na Cláusula 1ª (al. a) do nº 3 do </w:t>
      </w:r>
      <w:proofErr w:type="spellStart"/>
      <w:r w:rsidRPr="002A5955">
        <w:rPr>
          <w:rFonts w:ascii="Arial" w:hAnsi="Arial" w:cs="Arial"/>
          <w:color w:val="auto"/>
          <w:sz w:val="16"/>
          <w:szCs w:val="16"/>
        </w:rPr>
        <w:t>art</w:t>
      </w:r>
      <w:proofErr w:type="spellEnd"/>
      <w:r w:rsidRPr="002A5955">
        <w:rPr>
          <w:rFonts w:ascii="Arial" w:hAnsi="Arial" w:cs="Arial"/>
          <w:color w:val="auto"/>
          <w:sz w:val="16"/>
          <w:szCs w:val="16"/>
        </w:rPr>
        <w:t xml:space="preserve">. 154º do CT). </w:t>
      </w:r>
    </w:p>
    <w:p w:rsidR="008D5ECC" w:rsidRDefault="002A5955" w:rsidP="008D5EC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[2</w:t>
      </w:r>
      <w:r w:rsidRPr="002A5955">
        <w:rPr>
          <w:rFonts w:ascii="Arial" w:hAnsi="Arial" w:cs="Arial"/>
          <w:sz w:val="16"/>
          <w:szCs w:val="16"/>
        </w:rPr>
        <w:t xml:space="preserve">] Quando o período normal de trabalho diário for inferior a 5 horas, o subsídio é calculado na proporção do </w:t>
      </w:r>
      <w:proofErr w:type="spellStart"/>
      <w:r w:rsidRPr="002A5955">
        <w:rPr>
          <w:rFonts w:ascii="Arial" w:hAnsi="Arial" w:cs="Arial"/>
          <w:sz w:val="16"/>
          <w:szCs w:val="16"/>
        </w:rPr>
        <w:t>respectivo</w:t>
      </w:r>
      <w:proofErr w:type="spellEnd"/>
      <w:r w:rsidRPr="002A5955">
        <w:rPr>
          <w:rFonts w:ascii="Arial" w:hAnsi="Arial" w:cs="Arial"/>
          <w:sz w:val="16"/>
          <w:szCs w:val="16"/>
        </w:rPr>
        <w:t xml:space="preserve"> período normal de trabalho semanal </w:t>
      </w:r>
      <w:proofErr w:type="gramStart"/>
      <w:r w:rsidRPr="002A5955">
        <w:rPr>
          <w:rFonts w:ascii="Arial" w:hAnsi="Arial" w:cs="Arial"/>
          <w:sz w:val="16"/>
          <w:szCs w:val="16"/>
        </w:rPr>
        <w:t>( al.</w:t>
      </w:r>
      <w:proofErr w:type="gramEnd"/>
      <w:r w:rsidRPr="002A5955">
        <w:rPr>
          <w:rFonts w:ascii="Arial" w:hAnsi="Arial" w:cs="Arial"/>
          <w:sz w:val="16"/>
          <w:szCs w:val="16"/>
        </w:rPr>
        <w:t xml:space="preserve"> b) do nº 3 do </w:t>
      </w:r>
      <w:proofErr w:type="spellStart"/>
      <w:r w:rsidRPr="002A5955">
        <w:rPr>
          <w:rFonts w:ascii="Arial" w:hAnsi="Arial" w:cs="Arial"/>
          <w:sz w:val="16"/>
          <w:szCs w:val="16"/>
        </w:rPr>
        <w:t>art</w:t>
      </w:r>
      <w:proofErr w:type="spellEnd"/>
      <w:r w:rsidRPr="002A5955">
        <w:rPr>
          <w:rFonts w:ascii="Arial" w:hAnsi="Arial" w:cs="Arial"/>
          <w:sz w:val="16"/>
          <w:szCs w:val="16"/>
        </w:rPr>
        <w:t>. 154º do CT).</w:t>
      </w:r>
    </w:p>
    <w:p w:rsidR="008D5ECC" w:rsidRPr="008D5ECC" w:rsidRDefault="008D5ECC" w:rsidP="008D5ECC">
      <w:pPr>
        <w:rPr>
          <w:rFonts w:ascii="Arial" w:hAnsi="Arial" w:cs="Arial"/>
          <w:sz w:val="16"/>
          <w:szCs w:val="16"/>
        </w:rPr>
      </w:pPr>
      <w:r w:rsidRPr="008D5ECC">
        <w:rPr>
          <w:rFonts w:ascii="Arial" w:hAnsi="Arial" w:cs="Arial"/>
          <w:color w:val="000000"/>
          <w:sz w:val="16"/>
          <w:szCs w:val="16"/>
        </w:rPr>
        <w:t xml:space="preserve">O trabalho a tempo parcial é regulado pelos </w:t>
      </w:r>
      <w:proofErr w:type="spellStart"/>
      <w:r w:rsidRPr="008D5ECC">
        <w:rPr>
          <w:rFonts w:ascii="Arial" w:hAnsi="Arial" w:cs="Arial"/>
          <w:color w:val="000000"/>
          <w:sz w:val="16"/>
          <w:szCs w:val="16"/>
        </w:rPr>
        <w:t>arts</w:t>
      </w:r>
      <w:proofErr w:type="spellEnd"/>
      <w:r w:rsidRPr="008D5ECC">
        <w:rPr>
          <w:rFonts w:ascii="Arial" w:hAnsi="Arial" w:cs="Arial"/>
          <w:color w:val="000000"/>
          <w:sz w:val="16"/>
          <w:szCs w:val="16"/>
        </w:rPr>
        <w:t xml:space="preserve">. 150º </w:t>
      </w:r>
      <w:proofErr w:type="gramStart"/>
      <w:r w:rsidRPr="008D5ECC">
        <w:rPr>
          <w:rFonts w:ascii="Arial" w:hAnsi="Arial" w:cs="Arial"/>
          <w:color w:val="000000"/>
          <w:sz w:val="16"/>
          <w:szCs w:val="16"/>
        </w:rPr>
        <w:t>a</w:t>
      </w:r>
      <w:proofErr w:type="gramEnd"/>
      <w:r w:rsidRPr="008D5ECC">
        <w:rPr>
          <w:rFonts w:ascii="Arial" w:hAnsi="Arial" w:cs="Arial"/>
          <w:color w:val="000000"/>
          <w:sz w:val="16"/>
          <w:szCs w:val="16"/>
        </w:rPr>
        <w:t xml:space="preserve"> 156º do CT.</w:t>
      </w:r>
    </w:p>
    <w:p w:rsidR="008D5ECC" w:rsidRPr="002A5955" w:rsidRDefault="008D5ECC" w:rsidP="002A5955">
      <w:pPr>
        <w:rPr>
          <w:rFonts w:ascii="Arial" w:hAnsi="Arial" w:cs="Arial"/>
        </w:rPr>
      </w:pPr>
      <w:bookmarkStart w:id="0" w:name="_GoBack"/>
      <w:bookmarkEnd w:id="0"/>
    </w:p>
    <w:sectPr w:rsidR="008D5ECC" w:rsidRPr="002A59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55"/>
    <w:rsid w:val="0018068B"/>
    <w:rsid w:val="002A5955"/>
    <w:rsid w:val="004F37DD"/>
    <w:rsid w:val="008D5ECC"/>
    <w:rsid w:val="00D4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A595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A595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Isaura</dc:creator>
  <cp:lastModifiedBy>Isaura</cp:lastModifiedBy>
  <cp:revision>4</cp:revision>
  <dcterms:created xsi:type="dcterms:W3CDTF">2012-10-10T20:54:00Z</dcterms:created>
  <dcterms:modified xsi:type="dcterms:W3CDTF">2012-10-10T21:06:00Z</dcterms:modified>
</cp:coreProperties>
</file>