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52C" w:rsidRDefault="00E2652C" w:rsidP="00E2652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--------------------------exame junho--------------------------------</w:t>
      </w:r>
    </w:p>
    <w:p w:rsidR="00E2652C" w:rsidRDefault="00E2652C" w:rsidP="00E2652C">
      <w:pPr>
        <w:pStyle w:val="Default"/>
        <w:rPr>
          <w:b/>
          <w:bCs/>
          <w:sz w:val="23"/>
          <w:szCs w:val="23"/>
        </w:rPr>
      </w:pPr>
    </w:p>
    <w:p w:rsidR="00E2652C" w:rsidRDefault="00E2652C" w:rsidP="00E2652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Questão </w:t>
      </w:r>
      <w:proofErr w:type="gramStart"/>
      <w:r>
        <w:rPr>
          <w:b/>
          <w:bCs/>
          <w:sz w:val="23"/>
          <w:szCs w:val="23"/>
        </w:rPr>
        <w:t>36.</w:t>
      </w:r>
      <w:proofErr w:type="gramEnd"/>
      <w:r>
        <w:rPr>
          <w:b/>
          <w:bCs/>
          <w:sz w:val="23"/>
          <w:szCs w:val="23"/>
        </w:rPr>
        <w:t xml:space="preserve">: </w:t>
      </w:r>
    </w:p>
    <w:p w:rsidR="00E2652C" w:rsidRDefault="00E2652C" w:rsidP="00E2652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Determinada empresa do ramo da siderurgia produz peças modelo Alfa 123 para o ramo automóvel, de forma padronizada, sendo normal a obtenção de 2% de defeitos de fabrico que são utilizados nas fabricações posteriores e mensurados ao preço da sucata adquirida no mercado a 1,50€/kg. </w:t>
      </w:r>
    </w:p>
    <w:p w:rsidR="00E2652C" w:rsidRDefault="00E2652C" w:rsidP="00E2652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Em certo período a fábrica lançou em produção 40.000 unidades de Alfa 123, tendo obtido 1.250 unidades com defeito que pesaram 1.000 </w:t>
      </w:r>
      <w:proofErr w:type="spellStart"/>
      <w:r>
        <w:rPr>
          <w:sz w:val="23"/>
          <w:szCs w:val="23"/>
        </w:rPr>
        <w:t>kgs</w:t>
      </w:r>
      <w:proofErr w:type="spellEnd"/>
      <w:r>
        <w:rPr>
          <w:sz w:val="23"/>
          <w:szCs w:val="23"/>
        </w:rPr>
        <w:t xml:space="preserve">. Os gastos totais de produção atingiram no período 285.700€. </w:t>
      </w:r>
    </w:p>
    <w:p w:rsidR="00E2652C" w:rsidRDefault="00E2652C" w:rsidP="00E2652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 custo unitário de cada peça boa (sem defeito) que entrou em armazém foi: </w:t>
      </w:r>
    </w:p>
    <w:p w:rsidR="00E2652C" w:rsidRDefault="00E2652C" w:rsidP="00E2652C">
      <w:pPr>
        <w:pStyle w:val="Default"/>
        <w:numPr>
          <w:ilvl w:val="0"/>
          <w:numId w:val="1"/>
        </w:numPr>
        <w:spacing w:after="64"/>
        <w:rPr>
          <w:sz w:val="23"/>
          <w:szCs w:val="23"/>
        </w:rPr>
      </w:pPr>
      <w:r>
        <w:rPr>
          <w:sz w:val="23"/>
          <w:szCs w:val="23"/>
        </w:rPr>
        <w:t xml:space="preserve">7,25€. </w:t>
      </w:r>
    </w:p>
    <w:p w:rsidR="00E2652C" w:rsidRDefault="00E2652C" w:rsidP="00E2652C">
      <w:pPr>
        <w:pStyle w:val="Default"/>
        <w:numPr>
          <w:ilvl w:val="0"/>
          <w:numId w:val="1"/>
        </w:numPr>
        <w:spacing w:after="64"/>
        <w:rPr>
          <w:sz w:val="23"/>
          <w:szCs w:val="23"/>
        </w:rPr>
      </w:pPr>
      <w:r>
        <w:rPr>
          <w:sz w:val="23"/>
          <w:szCs w:val="23"/>
        </w:rPr>
        <w:t xml:space="preserve">7,45€. </w:t>
      </w:r>
    </w:p>
    <w:p w:rsidR="00E2652C" w:rsidRDefault="00E2652C" w:rsidP="00E2652C">
      <w:pPr>
        <w:pStyle w:val="Default"/>
        <w:numPr>
          <w:ilvl w:val="0"/>
          <w:numId w:val="1"/>
        </w:numPr>
        <w:spacing w:after="64"/>
        <w:rPr>
          <w:sz w:val="23"/>
          <w:szCs w:val="23"/>
        </w:rPr>
      </w:pPr>
      <w:r>
        <w:rPr>
          <w:sz w:val="23"/>
          <w:szCs w:val="23"/>
        </w:rPr>
        <w:t xml:space="preserve">7,15€. </w:t>
      </w:r>
    </w:p>
    <w:p w:rsidR="00E2652C" w:rsidRDefault="00E2652C" w:rsidP="00E2652C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7,65€. </w:t>
      </w:r>
    </w:p>
    <w:p w:rsidR="00E2652C" w:rsidRPr="00E2652C" w:rsidRDefault="00E2652C">
      <w:pPr>
        <w:rPr>
          <w:b/>
          <w:sz w:val="30"/>
          <w:szCs w:val="30"/>
        </w:rPr>
      </w:pPr>
      <w:r w:rsidRPr="00E2652C">
        <w:rPr>
          <w:b/>
          <w:sz w:val="30"/>
          <w:szCs w:val="30"/>
        </w:rPr>
        <w:t>Resposta: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Produção sem defeito= 40 000-1 250= 38 750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Produção defeituosa NORMAL= 2%*40 000= 800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Produção defeituosa ANORMAL= 1 250-800= 450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 a empresa aproveitar os defeituosos como matéria-prima para uma nova produção, obtém-se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um</w:t>
      </w:r>
      <w:proofErr w:type="gramEnd"/>
      <w:r>
        <w:rPr>
          <w:rFonts w:ascii="Arial" w:hAnsi="Arial" w:cs="Arial"/>
        </w:rPr>
        <w:t xml:space="preserve"> proveito (não derivado da venda) que reside na poupança em matéria-prima. Logo, deve-se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aplicar</w:t>
      </w:r>
      <w:proofErr w:type="gramEnd"/>
      <w:r>
        <w:rPr>
          <w:rFonts w:ascii="Arial" w:hAnsi="Arial" w:cs="Arial"/>
        </w:rPr>
        <w:t xml:space="preserve"> o critério do lucro nulo.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Proveito dos defeituosos = 1 000 </w:t>
      </w:r>
      <w:proofErr w:type="spellStart"/>
      <w:r>
        <w:rPr>
          <w:rFonts w:ascii="Arial" w:hAnsi="Arial" w:cs="Arial"/>
        </w:rPr>
        <w:t>Kgs</w:t>
      </w:r>
      <w:proofErr w:type="spellEnd"/>
      <w:r>
        <w:rPr>
          <w:rFonts w:ascii="Arial" w:hAnsi="Arial" w:cs="Arial"/>
        </w:rPr>
        <w:t>*1,50€= 1.500€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CIPA unitário das peças sem defeito = (custo produção – proveitos dos defeituosos) / (PA sem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defeito</w:t>
      </w:r>
      <w:proofErr w:type="gramEnd"/>
      <w:r>
        <w:rPr>
          <w:rFonts w:ascii="Arial" w:hAnsi="Arial" w:cs="Arial"/>
        </w:rPr>
        <w:t xml:space="preserve"> + produção defeituosa Anormal)</w:t>
      </w:r>
    </w:p>
    <w:p w:rsidR="00E2652C" w:rsidRDefault="00E2652C" w:rsidP="00E2652C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CIPA unitário das peças sem defeito = (285.700 – 1.</w:t>
      </w:r>
      <w:proofErr w:type="gramStart"/>
      <w:r>
        <w:rPr>
          <w:rFonts w:ascii="Arial" w:hAnsi="Arial" w:cs="Arial"/>
        </w:rPr>
        <w:t>500)</w:t>
      </w:r>
      <w:proofErr w:type="gramEnd"/>
      <w:r>
        <w:rPr>
          <w:rFonts w:ascii="Arial" w:hAnsi="Arial" w:cs="Arial"/>
        </w:rPr>
        <w:t xml:space="preserve">/(38 750 + 450)= </w:t>
      </w:r>
      <w:r>
        <w:rPr>
          <w:rFonts w:ascii="Arial" w:hAnsi="Arial" w:cs="Arial"/>
          <w:b/>
          <w:bCs/>
        </w:rPr>
        <w:t>7,25€</w:t>
      </w:r>
    </w:p>
    <w:p w:rsidR="00E2652C" w:rsidRDefault="00E2652C" w:rsidP="00E2652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---------------------exame outubro-----------------------------------------------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9936A0t00" w:hAnsi="TTE19936A0t00" w:cs="TTE19936A0t00"/>
          <w:sz w:val="23"/>
          <w:szCs w:val="23"/>
        </w:rPr>
      </w:pPr>
      <w:r>
        <w:rPr>
          <w:rFonts w:ascii="TTE19936A0t00" w:hAnsi="TTE19936A0t00" w:cs="TTE19936A0t00"/>
          <w:sz w:val="23"/>
          <w:szCs w:val="23"/>
        </w:rPr>
        <w:t xml:space="preserve">Questão </w:t>
      </w:r>
      <w:proofErr w:type="gramStart"/>
      <w:r>
        <w:rPr>
          <w:rFonts w:ascii="TTE19936A0t00" w:hAnsi="TTE19936A0t00" w:cs="TTE19936A0t00"/>
          <w:sz w:val="23"/>
          <w:szCs w:val="23"/>
        </w:rPr>
        <w:t>36.:</w:t>
      </w:r>
      <w:proofErr w:type="gramEnd"/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Determinada siderurgia produz peças modelo XYZ para o mercado, de forma padronizada,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proofErr w:type="gramStart"/>
      <w:r>
        <w:rPr>
          <w:rFonts w:ascii="TTE1DB3F18t00" w:hAnsi="TTE1DB3F18t00" w:cs="TTE1DB3F18t00"/>
          <w:sz w:val="23"/>
          <w:szCs w:val="23"/>
        </w:rPr>
        <w:t>sendo</w:t>
      </w:r>
      <w:proofErr w:type="gramEnd"/>
      <w:r>
        <w:rPr>
          <w:rFonts w:ascii="TTE1DB3F18t00" w:hAnsi="TTE1DB3F18t00" w:cs="TTE1DB3F18t00"/>
          <w:sz w:val="23"/>
          <w:szCs w:val="23"/>
        </w:rPr>
        <w:t xml:space="preserve"> normal a obtenção de 1% de peças com defeitos de fabrico não recuperáveis e que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proofErr w:type="gramStart"/>
      <w:r>
        <w:rPr>
          <w:rFonts w:ascii="TTE1DB3F18t00" w:hAnsi="TTE1DB3F18t00" w:cs="TTE1DB3F18t00"/>
          <w:sz w:val="23"/>
          <w:szCs w:val="23"/>
        </w:rPr>
        <w:t>são</w:t>
      </w:r>
      <w:proofErr w:type="gramEnd"/>
      <w:r>
        <w:rPr>
          <w:rFonts w:ascii="TTE1DB3F18t00" w:hAnsi="TTE1DB3F18t00" w:cs="TTE1DB3F18t00"/>
          <w:sz w:val="23"/>
          <w:szCs w:val="23"/>
        </w:rPr>
        <w:t xml:space="preserve"> utilizados nas fabricações posteriores e mensurados ao preço da sucata adquirida no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proofErr w:type="gramStart"/>
      <w:r>
        <w:rPr>
          <w:rFonts w:ascii="TTE1DB3F18t00" w:hAnsi="TTE1DB3F18t00" w:cs="TTE1DB3F18t00"/>
          <w:sz w:val="23"/>
          <w:szCs w:val="23"/>
        </w:rPr>
        <w:t>mercado</w:t>
      </w:r>
      <w:proofErr w:type="gramEnd"/>
      <w:r>
        <w:rPr>
          <w:rFonts w:ascii="TTE1DB3F18t00" w:hAnsi="TTE1DB3F18t00" w:cs="TTE1DB3F18t00"/>
          <w:sz w:val="23"/>
          <w:szCs w:val="23"/>
        </w:rPr>
        <w:t xml:space="preserve"> a 4,0€/kg.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Em certo período a fábrica lançou em produção 15.000 unidades de XYZ, tendo obtido 270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proofErr w:type="gramStart"/>
      <w:r>
        <w:rPr>
          <w:rFonts w:ascii="TTE1DB3F18t00" w:hAnsi="TTE1DB3F18t00" w:cs="TTE1DB3F18t00"/>
          <w:sz w:val="23"/>
          <w:szCs w:val="23"/>
        </w:rPr>
        <w:t>unidades</w:t>
      </w:r>
      <w:proofErr w:type="gramEnd"/>
      <w:r>
        <w:rPr>
          <w:rFonts w:ascii="TTE1DB3F18t00" w:hAnsi="TTE1DB3F18t00" w:cs="TTE1DB3F18t00"/>
          <w:sz w:val="23"/>
          <w:szCs w:val="23"/>
        </w:rPr>
        <w:t xml:space="preserve"> com defeito que pesaram 378 </w:t>
      </w:r>
      <w:proofErr w:type="spellStart"/>
      <w:r>
        <w:rPr>
          <w:rFonts w:ascii="TTE1DB3F18t00" w:hAnsi="TTE1DB3F18t00" w:cs="TTE1DB3F18t00"/>
          <w:sz w:val="23"/>
          <w:szCs w:val="23"/>
        </w:rPr>
        <w:t>kgs</w:t>
      </w:r>
      <w:proofErr w:type="spellEnd"/>
      <w:r>
        <w:rPr>
          <w:rFonts w:ascii="TTE1DB3F18t00" w:hAnsi="TTE1DB3F18t00" w:cs="TTE1DB3F18t00"/>
          <w:sz w:val="23"/>
          <w:szCs w:val="23"/>
        </w:rPr>
        <w:t xml:space="preserve">. Os gastos com o consumo de matérias-primas </w:t>
      </w:r>
      <w:proofErr w:type="gramStart"/>
      <w:r>
        <w:rPr>
          <w:rFonts w:ascii="TTE1DB3F18t00" w:hAnsi="TTE1DB3F18t00" w:cs="TTE1DB3F18t00"/>
          <w:sz w:val="23"/>
          <w:szCs w:val="23"/>
        </w:rPr>
        <w:t>e</w:t>
      </w:r>
      <w:proofErr w:type="gramEnd"/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proofErr w:type="gramStart"/>
      <w:r>
        <w:rPr>
          <w:rFonts w:ascii="TTE1DB3F18t00" w:hAnsi="TTE1DB3F18t00" w:cs="TTE1DB3F18t00"/>
          <w:sz w:val="23"/>
          <w:szCs w:val="23"/>
        </w:rPr>
        <w:t>os</w:t>
      </w:r>
      <w:proofErr w:type="gramEnd"/>
      <w:r>
        <w:rPr>
          <w:rFonts w:ascii="TTE1DB3F18t00" w:hAnsi="TTE1DB3F18t00" w:cs="TTE1DB3F18t00"/>
          <w:sz w:val="23"/>
          <w:szCs w:val="23"/>
        </w:rPr>
        <w:t xml:space="preserve"> gastos de conversão foram respetivamente de 134.300€ e 92.260€.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O custo unitário de cada peça sem defeito que entrou em armazém no período foi: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a) 15,2€.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b) 14,5€.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TTE1DB3F18t00" w:hAnsi="TTE1DB3F18t00" w:cs="TTE1DB3F18t00"/>
          <w:sz w:val="23"/>
          <w:szCs w:val="23"/>
        </w:rPr>
      </w:pPr>
      <w:r>
        <w:rPr>
          <w:rFonts w:ascii="TTE1DB3F18t00" w:hAnsi="TTE1DB3F18t00" w:cs="TTE1DB3F18t00"/>
          <w:sz w:val="23"/>
          <w:szCs w:val="23"/>
        </w:rPr>
        <w:t>c) 16,0€.</w:t>
      </w:r>
    </w:p>
    <w:p w:rsidR="00E2652C" w:rsidRPr="005C4AB2" w:rsidRDefault="00E2652C" w:rsidP="00E2652C">
      <w:r>
        <w:rPr>
          <w:rFonts w:ascii="TTE1DB3F18t00" w:hAnsi="TTE1DB3F18t00" w:cs="TTE1DB3F18t00"/>
          <w:sz w:val="23"/>
          <w:szCs w:val="23"/>
        </w:rPr>
        <w:t xml:space="preserve">d) </w:t>
      </w:r>
      <w:r w:rsidRPr="005C4AB2">
        <w:rPr>
          <w:rFonts w:ascii="TTE1DB3F18t00" w:hAnsi="TTE1DB3F18t00" w:cs="TTE1DB3F18t00"/>
          <w:sz w:val="23"/>
          <w:szCs w:val="23"/>
        </w:rPr>
        <w:t>15,5€.</w:t>
      </w:r>
    </w:p>
    <w:p w:rsidR="00E2652C" w:rsidRDefault="00E2652C">
      <w:pPr>
        <w:rPr>
          <w:b/>
          <w:sz w:val="30"/>
          <w:szCs w:val="30"/>
        </w:rPr>
      </w:pPr>
      <w:r w:rsidRPr="005C4AB2">
        <w:rPr>
          <w:b/>
          <w:sz w:val="30"/>
          <w:szCs w:val="30"/>
        </w:rPr>
        <w:t>Res</w:t>
      </w:r>
      <w:r w:rsidRPr="00E2652C">
        <w:rPr>
          <w:b/>
          <w:sz w:val="30"/>
          <w:szCs w:val="30"/>
        </w:rPr>
        <w:t xml:space="preserve">posta 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Questão 36: 15,2€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Produção sem defeito (peças </w:t>
      </w:r>
      <w:proofErr w:type="gramStart"/>
      <w:r>
        <w:rPr>
          <w:rFonts w:ascii="Arial" w:hAnsi="Arial" w:cs="Arial"/>
        </w:rPr>
        <w:t>boas)=</w:t>
      </w:r>
      <w:proofErr w:type="gramEnd"/>
      <w:r>
        <w:rPr>
          <w:rFonts w:ascii="Arial" w:hAnsi="Arial" w:cs="Arial"/>
        </w:rPr>
        <w:t xml:space="preserve"> 15.000 – 270 = 14.730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Produção defeituosa NORMAL= 1%*15.000 = 150 </w:t>
      </w:r>
      <w:proofErr w:type="gramStart"/>
      <w:r>
        <w:rPr>
          <w:rFonts w:ascii="Arial" w:hAnsi="Arial" w:cs="Arial"/>
        </w:rPr>
        <w:t>peso</w:t>
      </w:r>
      <w:proofErr w:type="gramEnd"/>
      <w:r>
        <w:rPr>
          <w:rFonts w:ascii="Arial" w:hAnsi="Arial" w:cs="Arial"/>
        </w:rPr>
        <w:t xml:space="preserve"> 210 Kg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Produção defeituosa ANORMAL= 270 – 150 = 120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Total Defeituosos = 270 unidades </w:t>
      </w:r>
      <w:proofErr w:type="gramStart"/>
      <w:r>
        <w:rPr>
          <w:rFonts w:ascii="Arial" w:hAnsi="Arial" w:cs="Arial"/>
        </w:rPr>
        <w:t>peso</w:t>
      </w:r>
      <w:proofErr w:type="gramEnd"/>
      <w:r>
        <w:rPr>
          <w:rFonts w:ascii="Arial" w:hAnsi="Arial" w:cs="Arial"/>
        </w:rPr>
        <w:t xml:space="preserve"> 378 Kg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 a empresa aproveitar os defeituosos como matéria-prima para uma nova produção, obtém-se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um</w:t>
      </w:r>
      <w:proofErr w:type="gramEnd"/>
      <w:r>
        <w:rPr>
          <w:rFonts w:ascii="Arial" w:hAnsi="Arial" w:cs="Arial"/>
        </w:rPr>
        <w:t xml:space="preserve"> proveito (não derivado da venda) que reside na poupança em matéria-prima. Logo, deve-se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aplicar</w:t>
      </w:r>
      <w:proofErr w:type="gramEnd"/>
      <w:r>
        <w:rPr>
          <w:rFonts w:ascii="Arial" w:hAnsi="Arial" w:cs="Arial"/>
        </w:rPr>
        <w:t xml:space="preserve"> o critério do lucro nulo.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Proveito dos defeituosos Normais = 210 </w:t>
      </w:r>
      <w:proofErr w:type="spellStart"/>
      <w:r>
        <w:rPr>
          <w:rFonts w:ascii="Arial" w:hAnsi="Arial" w:cs="Arial"/>
        </w:rPr>
        <w:t>Kgs</w:t>
      </w:r>
      <w:proofErr w:type="spellEnd"/>
      <w:r>
        <w:rPr>
          <w:rFonts w:ascii="Arial" w:hAnsi="Arial" w:cs="Arial"/>
        </w:rPr>
        <w:t>*4,0€= 840€</w:t>
      </w:r>
    </w:p>
    <w:p w:rsidR="005C4AB2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CIPA unitário das peças sem defeito = (custo produção – proveitos dos defeituosos Normais) / (PA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sem defeito + produção defeituosa Anormal)</w:t>
      </w:r>
    </w:p>
    <w:p w:rsidR="00E2652C" w:rsidRDefault="00E2652C" w:rsidP="00E26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CIPA unitário das peças sem defeito = (134.300 + 92.260 - 840) /</w:t>
      </w:r>
      <w:proofErr w:type="gramStart"/>
      <w:r>
        <w:rPr>
          <w:rFonts w:ascii="Arial" w:hAnsi="Arial" w:cs="Arial"/>
        </w:rPr>
        <w:t>(14</w:t>
      </w:r>
      <w:proofErr w:type="gramEnd"/>
      <w:r>
        <w:rPr>
          <w:rFonts w:ascii="Arial" w:hAnsi="Arial" w:cs="Arial"/>
        </w:rPr>
        <w:t xml:space="preserve"> 730 + 120) = </w:t>
      </w:r>
      <w:r>
        <w:rPr>
          <w:rFonts w:ascii="Arial" w:hAnsi="Arial" w:cs="Arial"/>
          <w:b/>
          <w:bCs/>
        </w:rPr>
        <w:t>15,2€</w:t>
      </w:r>
    </w:p>
    <w:sectPr w:rsidR="00E2652C" w:rsidSect="0028210C">
      <w:pgSz w:w="11900" w:h="17340"/>
      <w:pgMar w:top="910" w:right="835" w:bottom="865" w:left="1162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9936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DB3F1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5087EE3"/>
    <w:multiLevelType w:val="hybridMultilevel"/>
    <w:tmpl w:val="11C2CD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652C"/>
    <w:rsid w:val="004E4A2E"/>
    <w:rsid w:val="005C4AB2"/>
    <w:rsid w:val="00814333"/>
    <w:rsid w:val="00E26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A2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6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430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Cruz</dc:creator>
  <cp:lastModifiedBy>Susana Cruz</cp:lastModifiedBy>
  <cp:revision>1</cp:revision>
  <dcterms:created xsi:type="dcterms:W3CDTF">2013-03-15T12:35:00Z</dcterms:created>
  <dcterms:modified xsi:type="dcterms:W3CDTF">2013-03-15T13:55:00Z</dcterms:modified>
</cp:coreProperties>
</file>